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55" w:type="dxa"/>
        <w:jc w:val="center"/>
        <w:tblLook w:val="01E0" w:firstRow="1" w:lastRow="1" w:firstColumn="1" w:lastColumn="1" w:noHBand="0" w:noVBand="0"/>
      </w:tblPr>
      <w:tblGrid>
        <w:gridCol w:w="3996"/>
        <w:gridCol w:w="5759"/>
      </w:tblGrid>
      <w:tr w:rsidR="0067119A" w:rsidRPr="00E805B6" w:rsidTr="00540320">
        <w:trPr>
          <w:trHeight w:val="1134"/>
          <w:jc w:val="center"/>
        </w:trPr>
        <w:tc>
          <w:tcPr>
            <w:tcW w:w="3996" w:type="dxa"/>
            <w:shd w:val="clear" w:color="auto" w:fill="auto"/>
          </w:tcPr>
          <w:p w:rsidR="0067119A" w:rsidRPr="001D1EA0" w:rsidRDefault="0067119A" w:rsidP="007A3E0D">
            <w:pPr>
              <w:widowControl w:val="0"/>
              <w:spacing w:after="0" w:line="276" w:lineRule="auto"/>
              <w:jc w:val="center"/>
              <w:rPr>
                <w:rFonts w:ascii="Times New Roman" w:hAnsi="Times New Roman"/>
                <w:sz w:val="26"/>
                <w:szCs w:val="26"/>
                <w:lang w:val="nl-NL"/>
              </w:rPr>
            </w:pPr>
            <w:r w:rsidRPr="001D1EA0">
              <w:rPr>
                <w:rFonts w:ascii="Times New Roman" w:hAnsi="Times New Roman"/>
                <w:sz w:val="26"/>
                <w:szCs w:val="26"/>
                <w:lang w:val="nl-NL"/>
              </w:rPr>
              <w:t xml:space="preserve">UBND </w:t>
            </w:r>
            <w:r w:rsidR="007A3E0D">
              <w:rPr>
                <w:rFonts w:ascii="Times New Roman" w:hAnsi="Times New Roman"/>
                <w:sz w:val="26"/>
                <w:szCs w:val="26"/>
                <w:lang w:val="nl-NL"/>
              </w:rPr>
              <w:t>PHƯỜNG YÊN SƠN</w:t>
            </w:r>
          </w:p>
          <w:p w:rsidR="0067119A" w:rsidRPr="001D1EA0" w:rsidRDefault="0067119A" w:rsidP="007A3E0D">
            <w:pPr>
              <w:widowControl w:val="0"/>
              <w:spacing w:after="0" w:line="276" w:lineRule="auto"/>
              <w:jc w:val="center"/>
              <w:rPr>
                <w:rFonts w:ascii="Times New Roman" w:hAnsi="Times New Roman"/>
                <w:b/>
                <w:sz w:val="26"/>
                <w:szCs w:val="26"/>
                <w:lang w:val="nl-NL"/>
              </w:rPr>
            </w:pPr>
            <w:r w:rsidRPr="001D1EA0">
              <w:rPr>
                <w:rFonts w:ascii="Times New Roman" w:hAnsi="Times New Roman"/>
                <w:b/>
                <w:noProof/>
                <w:sz w:val="26"/>
                <w:szCs w:val="26"/>
              </w:rPr>
              <mc:AlternateContent>
                <mc:Choice Requires="wps">
                  <w:drawing>
                    <wp:anchor distT="0" distB="0" distL="114300" distR="114300" simplePos="0" relativeHeight="251659264" behindDoc="0" locked="0" layoutInCell="1" allowOverlap="1" wp14:anchorId="33BD3557" wp14:editId="7CB41CA6">
                      <wp:simplePos x="0" y="0"/>
                      <wp:positionH relativeFrom="column">
                        <wp:posOffset>709295</wp:posOffset>
                      </wp:positionH>
                      <wp:positionV relativeFrom="paragraph">
                        <wp:posOffset>173355</wp:posOffset>
                      </wp:positionV>
                      <wp:extent cx="1043940" cy="0"/>
                      <wp:effectExtent l="6350" t="8890" r="6985" b="1016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39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43575A"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85pt,13.65pt" to="138.05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CdJ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"/>
                  </w:pict>
                </mc:Fallback>
              </mc:AlternateContent>
            </w:r>
            <w:r w:rsidRPr="001D1EA0">
              <w:rPr>
                <w:rFonts w:ascii="Times New Roman" w:hAnsi="Times New Roman"/>
                <w:b/>
                <w:sz w:val="26"/>
                <w:szCs w:val="26"/>
                <w:lang w:val="nl-NL"/>
              </w:rPr>
              <w:t xml:space="preserve">TRƯỜNG </w:t>
            </w:r>
            <w:r w:rsidR="007A3E0D">
              <w:rPr>
                <w:rFonts w:ascii="Times New Roman" w:hAnsi="Times New Roman"/>
                <w:b/>
                <w:sz w:val="26"/>
                <w:szCs w:val="26"/>
                <w:lang w:val="nl-NL"/>
              </w:rPr>
              <w:t>THCS TÂN BÌNH</w:t>
            </w:r>
          </w:p>
          <w:p w:rsidR="007A3E0D" w:rsidRDefault="007A3E0D" w:rsidP="007A3E0D">
            <w:pPr>
              <w:widowControl w:val="0"/>
              <w:spacing w:after="0" w:line="276" w:lineRule="auto"/>
              <w:jc w:val="center"/>
              <w:rPr>
                <w:rFonts w:ascii="Times New Roman" w:hAnsi="Times New Roman"/>
                <w:sz w:val="26"/>
                <w:szCs w:val="26"/>
                <w:lang w:val="nl-NL"/>
              </w:rPr>
            </w:pPr>
          </w:p>
          <w:p w:rsidR="0067119A" w:rsidRPr="001D1EA0" w:rsidRDefault="0067119A" w:rsidP="007A3E0D">
            <w:pPr>
              <w:widowControl w:val="0"/>
              <w:spacing w:after="0" w:line="276" w:lineRule="auto"/>
              <w:jc w:val="center"/>
              <w:rPr>
                <w:rFonts w:ascii="Times New Roman" w:hAnsi="Times New Roman"/>
                <w:sz w:val="26"/>
                <w:szCs w:val="26"/>
                <w:lang w:val="nl-NL"/>
              </w:rPr>
            </w:pPr>
            <w:r w:rsidRPr="001D1EA0">
              <w:rPr>
                <w:rFonts w:ascii="Times New Roman" w:hAnsi="Times New Roman"/>
                <w:sz w:val="26"/>
                <w:szCs w:val="26"/>
                <w:lang w:val="nl-NL"/>
              </w:rPr>
              <w:t>Số</w:t>
            </w:r>
            <w:r w:rsidR="0064087E">
              <w:rPr>
                <w:rFonts w:ascii="Times New Roman" w:hAnsi="Times New Roman"/>
                <w:sz w:val="26"/>
                <w:szCs w:val="26"/>
                <w:lang w:val="nl-NL"/>
              </w:rPr>
              <w:t>:  232</w:t>
            </w:r>
            <w:r w:rsidR="007A3E0D">
              <w:rPr>
                <w:rFonts w:ascii="Times New Roman" w:hAnsi="Times New Roman"/>
                <w:sz w:val="26"/>
                <w:szCs w:val="26"/>
                <w:lang w:val="nl-NL"/>
              </w:rPr>
              <w:t xml:space="preserve"> </w:t>
            </w:r>
            <w:r w:rsidRPr="001D1EA0">
              <w:rPr>
                <w:rFonts w:ascii="Times New Roman" w:hAnsi="Times New Roman"/>
                <w:sz w:val="26"/>
                <w:szCs w:val="26"/>
                <w:lang w:val="nl-NL"/>
              </w:rPr>
              <w:t>/</w:t>
            </w:r>
            <w:r>
              <w:rPr>
                <w:rFonts w:ascii="Times New Roman" w:hAnsi="Times New Roman"/>
                <w:sz w:val="26"/>
                <w:szCs w:val="26"/>
                <w:lang w:val="nl-NL"/>
              </w:rPr>
              <w:t>KH</w:t>
            </w:r>
            <w:r w:rsidR="007A3E0D">
              <w:rPr>
                <w:rFonts w:ascii="Times New Roman" w:hAnsi="Times New Roman"/>
                <w:sz w:val="26"/>
                <w:szCs w:val="26"/>
                <w:lang w:val="nl-NL"/>
              </w:rPr>
              <w:t>-THCS</w:t>
            </w:r>
          </w:p>
        </w:tc>
        <w:tc>
          <w:tcPr>
            <w:tcW w:w="5759" w:type="dxa"/>
            <w:shd w:val="clear" w:color="auto" w:fill="auto"/>
          </w:tcPr>
          <w:p w:rsidR="0067119A" w:rsidRPr="001D1EA0" w:rsidRDefault="0067119A" w:rsidP="007A3E0D">
            <w:pPr>
              <w:widowControl w:val="0"/>
              <w:spacing w:after="0" w:line="276" w:lineRule="auto"/>
              <w:jc w:val="center"/>
              <w:rPr>
                <w:rFonts w:ascii="Times New Roman" w:hAnsi="Times New Roman"/>
                <w:b/>
                <w:sz w:val="26"/>
                <w:szCs w:val="26"/>
                <w:lang w:val="nl-NL"/>
              </w:rPr>
            </w:pPr>
            <w:r w:rsidRPr="001D1EA0">
              <w:rPr>
                <w:rFonts w:ascii="Times New Roman" w:hAnsi="Times New Roman"/>
                <w:b/>
                <w:sz w:val="26"/>
                <w:szCs w:val="26"/>
                <w:lang w:val="nl-NL"/>
              </w:rPr>
              <w:t>CỘNG HOÀ XÃ HỘI CHỦ NGHĨA VIỆT NAM</w:t>
            </w:r>
          </w:p>
          <w:p w:rsidR="0067119A" w:rsidRPr="001D1EA0" w:rsidRDefault="0067119A" w:rsidP="007A3E0D">
            <w:pPr>
              <w:widowControl w:val="0"/>
              <w:spacing w:after="0" w:line="276" w:lineRule="auto"/>
              <w:jc w:val="center"/>
              <w:rPr>
                <w:rFonts w:ascii="Times New Roman" w:hAnsi="Times New Roman"/>
                <w:b/>
                <w:sz w:val="26"/>
                <w:szCs w:val="26"/>
                <w:lang w:val="nl-NL"/>
              </w:rPr>
            </w:pPr>
            <w:r w:rsidRPr="001D1EA0">
              <w:rPr>
                <w:rFonts w:ascii="Times New Roman" w:hAnsi="Times New Roman"/>
                <w:i/>
                <w:noProof/>
                <w:sz w:val="26"/>
                <w:szCs w:val="26"/>
              </w:rPr>
              <mc:AlternateContent>
                <mc:Choice Requires="wps">
                  <w:drawing>
                    <wp:anchor distT="0" distB="0" distL="114300" distR="114300" simplePos="0" relativeHeight="251660288" behindDoc="0" locked="0" layoutInCell="1" allowOverlap="1" wp14:anchorId="24BC088A" wp14:editId="5CA04FE7">
                      <wp:simplePos x="0" y="0"/>
                      <wp:positionH relativeFrom="column">
                        <wp:posOffset>772795</wp:posOffset>
                      </wp:positionH>
                      <wp:positionV relativeFrom="paragraph">
                        <wp:posOffset>195580</wp:posOffset>
                      </wp:positionV>
                      <wp:extent cx="2002790" cy="0"/>
                      <wp:effectExtent l="6985" t="12065" r="9525" b="698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27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E38B77" id="Straight Connector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85pt,15.4pt" to="218.5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Mhy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"/>
                  </w:pict>
                </mc:Fallback>
              </mc:AlternateContent>
            </w:r>
            <w:r w:rsidRPr="001D1EA0">
              <w:rPr>
                <w:rFonts w:ascii="Times New Roman" w:hAnsi="Times New Roman"/>
                <w:b/>
                <w:sz w:val="26"/>
                <w:szCs w:val="26"/>
                <w:lang w:val="nl-NL"/>
              </w:rPr>
              <w:t>Độc lập - Tự do - Hạnh phúc</w:t>
            </w:r>
          </w:p>
          <w:p w:rsidR="007A3E0D" w:rsidRDefault="007A3E0D" w:rsidP="007A3E0D">
            <w:pPr>
              <w:widowControl w:val="0"/>
              <w:spacing w:after="0" w:line="276" w:lineRule="auto"/>
              <w:jc w:val="center"/>
              <w:rPr>
                <w:rFonts w:ascii="Times New Roman" w:hAnsi="Times New Roman"/>
                <w:i/>
                <w:sz w:val="26"/>
                <w:szCs w:val="26"/>
                <w:lang w:val="nl-NL"/>
              </w:rPr>
            </w:pPr>
          </w:p>
          <w:p w:rsidR="0067119A" w:rsidRPr="0064087E" w:rsidRDefault="007A3E0D" w:rsidP="00477834">
            <w:pPr>
              <w:widowControl w:val="0"/>
              <w:spacing w:after="0" w:line="276" w:lineRule="auto"/>
              <w:jc w:val="center"/>
              <w:rPr>
                <w:rFonts w:ascii=".VnTimeH" w:hAnsi=".VnTimeH"/>
                <w:sz w:val="26"/>
                <w:szCs w:val="26"/>
                <w:lang w:val="nl-NL"/>
              </w:rPr>
            </w:pPr>
            <w:r w:rsidRPr="0064087E">
              <w:rPr>
                <w:rFonts w:ascii="Times New Roman" w:hAnsi="Times New Roman"/>
                <w:i/>
                <w:sz w:val="26"/>
                <w:szCs w:val="26"/>
                <w:lang w:val="nl-NL"/>
              </w:rPr>
              <w:t>Yên Sơn</w:t>
            </w:r>
            <w:r w:rsidR="0067119A" w:rsidRPr="0064087E">
              <w:rPr>
                <w:rFonts w:ascii="Times New Roman" w:hAnsi="Times New Roman"/>
                <w:i/>
                <w:sz w:val="26"/>
                <w:szCs w:val="26"/>
                <w:lang w:val="nl-NL"/>
              </w:rPr>
              <w:t xml:space="preserve">, ngày </w:t>
            </w:r>
            <w:r w:rsidR="00477834" w:rsidRPr="0064087E">
              <w:rPr>
                <w:rFonts w:ascii="Times New Roman" w:hAnsi="Times New Roman"/>
                <w:i/>
                <w:sz w:val="26"/>
                <w:szCs w:val="26"/>
                <w:lang w:val="nl-NL"/>
              </w:rPr>
              <w:t>24</w:t>
            </w:r>
            <w:r w:rsidR="0067119A" w:rsidRPr="0064087E">
              <w:rPr>
                <w:rFonts w:ascii="Times New Roman" w:hAnsi="Times New Roman"/>
                <w:i/>
                <w:sz w:val="26"/>
                <w:szCs w:val="26"/>
                <w:lang w:val="nl-NL"/>
              </w:rPr>
              <w:t xml:space="preserve"> tháng  12  năm 2025</w:t>
            </w:r>
          </w:p>
        </w:tc>
      </w:tr>
    </w:tbl>
    <w:p w:rsidR="007A3E0D" w:rsidRDefault="00FA3C01" w:rsidP="0067119A">
      <w:pPr>
        <w:spacing w:before="80" w:after="80" w:line="276" w:lineRule="auto"/>
        <w:jc w:val="center"/>
        <w:outlineLvl w:val="2"/>
        <w:rPr>
          <w:rFonts w:ascii="Times New Roman" w:eastAsia="Times New Roman" w:hAnsi="Times New Roman" w:cs="Times New Roman"/>
          <w:b/>
          <w:bCs/>
          <w:sz w:val="28"/>
          <w:szCs w:val="28"/>
        </w:rPr>
      </w:pPr>
      <w:r>
        <w:rPr>
          <w:rFonts w:ascii="Times New Roman" w:eastAsia="Times New Roman" w:hAnsi="Times New Roman" w:cs="Times New Roman"/>
          <w:b/>
          <w:bCs/>
          <w:noProof/>
          <w:sz w:val="28"/>
          <w:szCs w:val="28"/>
        </w:rPr>
        <mc:AlternateContent>
          <mc:Choice Requires="wps">
            <w:drawing>
              <wp:anchor distT="0" distB="0" distL="114300" distR="114300" simplePos="0" relativeHeight="251661312" behindDoc="0" locked="0" layoutInCell="1" allowOverlap="1">
                <wp:simplePos x="0" y="0"/>
                <wp:positionH relativeFrom="column">
                  <wp:posOffset>2802653</wp:posOffset>
                </wp:positionH>
                <wp:positionV relativeFrom="paragraph">
                  <wp:posOffset>-1258845</wp:posOffset>
                </wp:positionV>
                <wp:extent cx="354842" cy="238836"/>
                <wp:effectExtent l="0" t="0" r="26670" b="27940"/>
                <wp:wrapNone/>
                <wp:docPr id="2" name="Text Box 2"/>
                <wp:cNvGraphicFramePr/>
                <a:graphic xmlns:a="http://schemas.openxmlformats.org/drawingml/2006/main">
                  <a:graphicData uri="http://schemas.microsoft.com/office/word/2010/wordprocessingShape">
                    <wps:wsp>
                      <wps:cNvSpPr txBox="1"/>
                      <wps:spPr>
                        <a:xfrm>
                          <a:off x="0" y="0"/>
                          <a:ext cx="354842" cy="238836"/>
                        </a:xfrm>
                        <a:prstGeom prst="rect">
                          <a:avLst/>
                        </a:prstGeom>
                        <a:solidFill>
                          <a:schemeClr val="lt1"/>
                        </a:solidFill>
                        <a:ln w="6350">
                          <a:solidFill>
                            <a:schemeClr val="bg1"/>
                          </a:solidFill>
                        </a:ln>
                      </wps:spPr>
                      <wps:txbx>
                        <w:txbxContent>
                          <w:p w:rsidR="00FA3C01" w:rsidRDefault="00FA3C0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20.7pt;margin-top:-99.1pt;width:27.95pt;height:18.8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" fillcolor="white [3201]" strokecolor="white [3212]" strokeweight=".5pt">
                <v:textbox>
                  <w:txbxContent>
                    <w:p w:rsidR="00FA3C01" w:rsidRDefault="00FA3C01"/>
                  </w:txbxContent>
                </v:textbox>
              </v:shape>
            </w:pict>
          </mc:Fallback>
        </mc:AlternateContent>
      </w:r>
    </w:p>
    <w:p w:rsidR="0067119A" w:rsidRPr="00B268E0" w:rsidRDefault="0067119A" w:rsidP="0067119A">
      <w:pPr>
        <w:spacing w:before="80" w:after="80" w:line="276" w:lineRule="auto"/>
        <w:jc w:val="center"/>
        <w:outlineLvl w:val="2"/>
        <w:rPr>
          <w:rFonts w:ascii="Times New Roman" w:eastAsia="Times New Roman" w:hAnsi="Times New Roman" w:cs="Times New Roman"/>
          <w:b/>
          <w:bCs/>
          <w:sz w:val="28"/>
          <w:szCs w:val="28"/>
        </w:rPr>
      </w:pPr>
      <w:r w:rsidRPr="00B268E0">
        <w:rPr>
          <w:rFonts w:ascii="Times New Roman" w:eastAsia="Times New Roman" w:hAnsi="Times New Roman" w:cs="Times New Roman"/>
          <w:b/>
          <w:bCs/>
          <w:sz w:val="28"/>
          <w:szCs w:val="28"/>
        </w:rPr>
        <w:t>KẾ HOẠCH</w:t>
      </w:r>
    </w:p>
    <w:p w:rsidR="0067119A" w:rsidRDefault="00E4386F" w:rsidP="0067119A">
      <w:pPr>
        <w:spacing w:before="80" w:after="80" w:line="276"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noProof/>
          <w:sz w:val="28"/>
          <w:szCs w:val="28"/>
        </w:rPr>
        <mc:AlternateContent>
          <mc:Choice Requires="wps">
            <w:drawing>
              <wp:anchor distT="0" distB="0" distL="114300" distR="114300" simplePos="0" relativeHeight="251662336" behindDoc="0" locked="0" layoutInCell="1" allowOverlap="1">
                <wp:simplePos x="0" y="0"/>
                <wp:positionH relativeFrom="column">
                  <wp:posOffset>2043430</wp:posOffset>
                </wp:positionH>
                <wp:positionV relativeFrom="paragraph">
                  <wp:posOffset>222250</wp:posOffset>
                </wp:positionV>
                <wp:extent cx="19716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19716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DCCC282" id="Straight Connector 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60.9pt,17.5pt" to="316.1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" strokecolor="#5b9bd5 [3204]" strokeweight=".5pt">
                <v:stroke joinstyle="miter"/>
              </v:line>
            </w:pict>
          </mc:Fallback>
        </mc:AlternateContent>
      </w:r>
      <w:r w:rsidR="0067119A" w:rsidRPr="00B268E0">
        <w:rPr>
          <w:rFonts w:ascii="Times New Roman" w:eastAsia="Times New Roman" w:hAnsi="Times New Roman" w:cs="Times New Roman"/>
          <w:b/>
          <w:bCs/>
          <w:sz w:val="28"/>
          <w:szCs w:val="28"/>
        </w:rPr>
        <w:t xml:space="preserve">Triển khai Học bạ số Trường </w:t>
      </w:r>
      <w:r w:rsidR="007A3E0D">
        <w:rPr>
          <w:rFonts w:ascii="Times New Roman" w:eastAsia="Times New Roman" w:hAnsi="Times New Roman" w:cs="Times New Roman"/>
          <w:b/>
          <w:bCs/>
          <w:sz w:val="28"/>
          <w:szCs w:val="28"/>
        </w:rPr>
        <w:t>THCS Tân Bình</w:t>
      </w:r>
      <w:r w:rsidR="0067119A" w:rsidRPr="00B268E0">
        <w:rPr>
          <w:rFonts w:ascii="Times New Roman" w:eastAsia="Times New Roman" w:hAnsi="Times New Roman" w:cs="Times New Roman"/>
          <w:b/>
          <w:bCs/>
          <w:sz w:val="28"/>
          <w:szCs w:val="28"/>
        </w:rPr>
        <w:t xml:space="preserve"> năm học 2025</w:t>
      </w:r>
      <w:r>
        <w:rPr>
          <w:rFonts w:ascii="Times New Roman" w:eastAsia="Times New Roman" w:hAnsi="Times New Roman" w:cs="Times New Roman"/>
          <w:b/>
          <w:bCs/>
          <w:sz w:val="28"/>
          <w:szCs w:val="28"/>
        </w:rPr>
        <w:t>-</w:t>
      </w:r>
      <w:r w:rsidR="0067119A" w:rsidRPr="00B268E0">
        <w:rPr>
          <w:rFonts w:ascii="Times New Roman" w:eastAsia="Times New Roman" w:hAnsi="Times New Roman" w:cs="Times New Roman"/>
          <w:b/>
          <w:bCs/>
          <w:sz w:val="28"/>
          <w:szCs w:val="28"/>
        </w:rPr>
        <w:t>2026</w:t>
      </w:r>
    </w:p>
    <w:p w:rsidR="0067119A" w:rsidRPr="001E78CF" w:rsidRDefault="0067119A" w:rsidP="0067119A">
      <w:pPr>
        <w:spacing w:before="80" w:after="80" w:line="276" w:lineRule="auto"/>
        <w:jc w:val="center"/>
        <w:rPr>
          <w:rFonts w:ascii="Times New Roman" w:eastAsia="Times New Roman" w:hAnsi="Times New Roman" w:cs="Times New Roman"/>
          <w:sz w:val="8"/>
          <w:szCs w:val="28"/>
        </w:rPr>
      </w:pPr>
    </w:p>
    <w:p w:rsidR="0067119A" w:rsidRPr="00F92D40" w:rsidRDefault="0067119A" w:rsidP="0067119A">
      <w:pPr>
        <w:spacing w:after="0" w:line="276" w:lineRule="auto"/>
        <w:ind w:firstLine="567"/>
        <w:jc w:val="both"/>
        <w:rPr>
          <w:rStyle w:val="fontstyle01"/>
          <w:rFonts w:ascii="Times New Roman" w:hAnsi="Times New Roman" w:cs="Times New Roman"/>
        </w:rPr>
      </w:pPr>
      <w:r w:rsidRPr="00F92D40">
        <w:rPr>
          <w:rStyle w:val="fontstyle01"/>
          <w:rFonts w:ascii="Times New Roman" w:hAnsi="Times New Roman" w:cs="Times New Roman"/>
        </w:rPr>
        <w:t>Căn cứ Quyết định số 3016/QĐ-BGDĐT ngày 31/10/2025 của Bộ GDĐT</w:t>
      </w:r>
      <w:r w:rsidRPr="00F92D40">
        <w:rPr>
          <w:rFonts w:ascii="Times New Roman" w:hAnsi="Times New Roman" w:cs="Times New Roman"/>
          <w:color w:val="000000"/>
          <w:sz w:val="28"/>
          <w:szCs w:val="28"/>
        </w:rPr>
        <w:br/>
      </w:r>
      <w:r w:rsidRPr="00F92D40">
        <w:rPr>
          <w:rStyle w:val="fontstyle01"/>
          <w:rFonts w:ascii="Times New Roman" w:hAnsi="Times New Roman" w:cs="Times New Roman"/>
        </w:rPr>
        <w:t>về việc ban hành Quy định về chuẩn hóa định dạng dữ liệu học bạ số;</w:t>
      </w:r>
    </w:p>
    <w:p w:rsidR="0067119A" w:rsidRPr="00F92D40" w:rsidRDefault="0067119A" w:rsidP="0067119A">
      <w:pPr>
        <w:spacing w:after="0" w:line="276" w:lineRule="auto"/>
        <w:ind w:firstLine="567"/>
        <w:jc w:val="both"/>
        <w:rPr>
          <w:rStyle w:val="fontstyle01"/>
          <w:rFonts w:ascii="Times New Roman" w:hAnsi="Times New Roman" w:cs="Times New Roman"/>
        </w:rPr>
      </w:pPr>
      <w:r w:rsidRPr="00F92D40">
        <w:rPr>
          <w:rStyle w:val="fontstyle01"/>
          <w:rFonts w:ascii="Times New Roman" w:hAnsi="Times New Roman" w:cs="Times New Roman"/>
        </w:rPr>
        <w:t>Căn cứ Công văn số 7282/BGDĐT-GDPT ngày 11/11/2025 của Bộ GDĐT</w:t>
      </w:r>
      <w:r w:rsidRPr="00F92D40">
        <w:rPr>
          <w:rFonts w:ascii="Times New Roman" w:hAnsi="Times New Roman" w:cs="Times New Roman"/>
          <w:color w:val="000000"/>
          <w:sz w:val="28"/>
          <w:szCs w:val="28"/>
        </w:rPr>
        <w:br/>
      </w:r>
      <w:r w:rsidRPr="00F92D40">
        <w:rPr>
          <w:rStyle w:val="fontstyle01"/>
          <w:rFonts w:ascii="Times New Roman" w:hAnsi="Times New Roman" w:cs="Times New Roman"/>
        </w:rPr>
        <w:t>về việc tăng cường chỉ đạo thực hiện triển khai Học bạ số;</w:t>
      </w:r>
    </w:p>
    <w:p w:rsidR="0067119A" w:rsidRPr="00F92D40" w:rsidRDefault="0067119A" w:rsidP="0067119A">
      <w:pPr>
        <w:spacing w:after="0" w:line="276" w:lineRule="auto"/>
        <w:ind w:firstLine="567"/>
        <w:jc w:val="both"/>
        <w:rPr>
          <w:rStyle w:val="fontstyle01"/>
          <w:rFonts w:ascii="Times New Roman" w:hAnsi="Times New Roman" w:cs="Times New Roman"/>
        </w:rPr>
      </w:pPr>
      <w:r w:rsidRPr="00F92D40">
        <w:rPr>
          <w:rStyle w:val="fontstyle01"/>
          <w:rFonts w:ascii="Times New Roman" w:hAnsi="Times New Roman" w:cs="Times New Roman"/>
        </w:rPr>
        <w:t>Căn cứ Công văn số 7802/BGDĐT-GDPT ngày 27/11/2025 của Bộ GDĐT</w:t>
      </w:r>
      <w:r w:rsidRPr="00F92D40">
        <w:rPr>
          <w:rFonts w:ascii="Times New Roman" w:hAnsi="Times New Roman" w:cs="Times New Roman"/>
          <w:color w:val="000000"/>
          <w:sz w:val="28"/>
          <w:szCs w:val="28"/>
        </w:rPr>
        <w:br/>
      </w:r>
      <w:r w:rsidRPr="00F92D40">
        <w:rPr>
          <w:rStyle w:val="fontstyle01"/>
          <w:rFonts w:ascii="Times New Roman" w:hAnsi="Times New Roman" w:cs="Times New Roman"/>
        </w:rPr>
        <w:t>hướng dẫn thực hiện Học bạ số đối với Giáo dục phổ thông và GDTX năm học</w:t>
      </w:r>
      <w:r w:rsidRPr="00F92D40">
        <w:rPr>
          <w:rFonts w:ascii="Times New Roman" w:hAnsi="Times New Roman" w:cs="Times New Roman"/>
          <w:color w:val="000000"/>
          <w:sz w:val="28"/>
          <w:szCs w:val="28"/>
        </w:rPr>
        <w:br/>
      </w:r>
      <w:r w:rsidRPr="00F92D40">
        <w:rPr>
          <w:rStyle w:val="fontstyle01"/>
          <w:rFonts w:ascii="Times New Roman" w:hAnsi="Times New Roman" w:cs="Times New Roman"/>
        </w:rPr>
        <w:t>2025-2026;</w:t>
      </w:r>
    </w:p>
    <w:p w:rsidR="0067119A" w:rsidRPr="00F92D40" w:rsidRDefault="0067119A" w:rsidP="0067119A">
      <w:pPr>
        <w:spacing w:after="0" w:line="276" w:lineRule="auto"/>
        <w:ind w:firstLine="567"/>
        <w:jc w:val="both"/>
        <w:rPr>
          <w:rStyle w:val="fontstyle01"/>
          <w:rFonts w:ascii="Times New Roman" w:hAnsi="Times New Roman" w:cs="Times New Roman"/>
        </w:rPr>
      </w:pPr>
      <w:r w:rsidRPr="00F92D40">
        <w:rPr>
          <w:rStyle w:val="fontstyle01"/>
          <w:rFonts w:ascii="Times New Roman" w:hAnsi="Times New Roman" w:cs="Times New Roman"/>
        </w:rPr>
        <w:t>Căn cứ Công văn 292/UBND-VP6 ngày 18/11/2025 của UBND tỉnh Ninh</w:t>
      </w:r>
      <w:r w:rsidRPr="00F92D40">
        <w:rPr>
          <w:rFonts w:ascii="Times New Roman" w:hAnsi="Times New Roman" w:cs="Times New Roman"/>
          <w:color w:val="000000"/>
          <w:sz w:val="28"/>
          <w:szCs w:val="28"/>
        </w:rPr>
        <w:br/>
      </w:r>
      <w:r w:rsidRPr="00F92D40">
        <w:rPr>
          <w:rStyle w:val="fontstyle01"/>
          <w:rFonts w:ascii="Times New Roman" w:hAnsi="Times New Roman" w:cs="Times New Roman"/>
        </w:rPr>
        <w:t>Bình về việc tăng cường thực hiện triển khai Học bạ số trong các cơ sở giáo dục</w:t>
      </w:r>
      <w:r w:rsidRPr="00F92D40">
        <w:rPr>
          <w:rFonts w:ascii="Times New Roman" w:hAnsi="Times New Roman" w:cs="Times New Roman"/>
          <w:color w:val="000000"/>
          <w:sz w:val="28"/>
          <w:szCs w:val="28"/>
        </w:rPr>
        <w:br/>
      </w:r>
      <w:r w:rsidRPr="00F92D40">
        <w:rPr>
          <w:rStyle w:val="fontstyle01"/>
          <w:rFonts w:ascii="Times New Roman" w:hAnsi="Times New Roman" w:cs="Times New Roman"/>
        </w:rPr>
        <w:t>phổ thông và giáo dục thường xuyên;</w:t>
      </w:r>
    </w:p>
    <w:p w:rsidR="0067119A" w:rsidRPr="00F92D40" w:rsidRDefault="0067119A" w:rsidP="0067119A">
      <w:pPr>
        <w:spacing w:after="0" w:line="276" w:lineRule="auto"/>
        <w:ind w:firstLine="567"/>
        <w:jc w:val="both"/>
        <w:rPr>
          <w:rFonts w:ascii="Times New Roman" w:hAnsi="Times New Roman"/>
          <w:sz w:val="28"/>
          <w:szCs w:val="28"/>
        </w:rPr>
      </w:pPr>
      <w:r w:rsidRPr="00F92D40">
        <w:rPr>
          <w:rFonts w:ascii="Times New Roman" w:hAnsi="Times New Roman"/>
          <w:sz w:val="28"/>
          <w:szCs w:val="28"/>
        </w:rPr>
        <w:t>Căn cứ Kế hoạch số 85/KH-UBND ngày 22/12/2025 của UBND tỉnh Ninh Bình về triển khai Học bạ số ngành Giáo dục,</w:t>
      </w:r>
    </w:p>
    <w:p w:rsidR="0067119A" w:rsidRPr="00F92D40" w:rsidRDefault="0067119A" w:rsidP="0067119A">
      <w:pPr>
        <w:spacing w:after="0" w:line="276" w:lineRule="auto"/>
        <w:ind w:firstLine="567"/>
        <w:jc w:val="both"/>
        <w:rPr>
          <w:rFonts w:ascii="Times New Roman" w:hAnsi="Times New Roman" w:cs="Times New Roman"/>
        </w:rPr>
      </w:pPr>
      <w:r w:rsidRPr="00F92D40">
        <w:rPr>
          <w:rStyle w:val="fontstyle01"/>
          <w:rFonts w:ascii="Times New Roman" w:hAnsi="Times New Roman" w:cs="Times New Roman"/>
        </w:rPr>
        <w:t xml:space="preserve">Trường </w:t>
      </w:r>
      <w:r w:rsidR="007A3E0D" w:rsidRPr="00F92D40">
        <w:rPr>
          <w:rStyle w:val="fontstyle01"/>
          <w:rFonts w:ascii="Times New Roman" w:hAnsi="Times New Roman" w:cs="Times New Roman"/>
        </w:rPr>
        <w:t>THCS Tân Bình</w:t>
      </w:r>
      <w:r w:rsidRPr="00F92D40">
        <w:rPr>
          <w:rStyle w:val="fontstyle01"/>
          <w:rFonts w:ascii="Times New Roman" w:hAnsi="Times New Roman" w:cs="Times New Roman"/>
        </w:rPr>
        <w:t xml:space="preserve"> xây dựng Kế hoạch triển khai Học bạ số cấp THCS của nhà trường năm học 2025-2026, cụ thể như sau:</w:t>
      </w:r>
      <w:r w:rsidRPr="00F92D40">
        <w:rPr>
          <w:rFonts w:ascii="Times New Roman" w:hAnsi="Times New Roman" w:cs="Times New Roman"/>
        </w:rPr>
        <w:t xml:space="preserve"> </w:t>
      </w:r>
    </w:p>
    <w:p w:rsidR="0067119A" w:rsidRPr="00B268E0" w:rsidRDefault="0067119A" w:rsidP="00E4386F">
      <w:pPr>
        <w:spacing w:before="80" w:after="80" w:line="276" w:lineRule="auto"/>
        <w:ind w:firstLine="567"/>
        <w:jc w:val="both"/>
        <w:outlineLvl w:val="3"/>
        <w:rPr>
          <w:rFonts w:ascii="Times New Roman" w:eastAsia="Times New Roman" w:hAnsi="Times New Roman" w:cs="Times New Roman"/>
          <w:b/>
          <w:bCs/>
          <w:sz w:val="28"/>
          <w:szCs w:val="28"/>
        </w:rPr>
      </w:pPr>
      <w:r w:rsidRPr="00B268E0">
        <w:rPr>
          <w:rFonts w:ascii="Times New Roman" w:eastAsia="Times New Roman" w:hAnsi="Times New Roman" w:cs="Times New Roman"/>
          <w:b/>
          <w:bCs/>
          <w:sz w:val="28"/>
          <w:szCs w:val="28"/>
        </w:rPr>
        <w:t>I. MỤC ĐÍCH, YÊU CẦU</w:t>
      </w:r>
    </w:p>
    <w:p w:rsidR="0067119A" w:rsidRPr="001E78CF" w:rsidRDefault="0067119A" w:rsidP="0067119A">
      <w:pPr>
        <w:spacing w:before="80" w:after="80"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1. </w:t>
      </w:r>
      <w:r w:rsidRPr="00B268E0">
        <w:rPr>
          <w:rFonts w:ascii="Times New Roman" w:eastAsia="Times New Roman" w:hAnsi="Times New Roman" w:cs="Times New Roman"/>
          <w:b/>
          <w:bCs/>
          <w:sz w:val="28"/>
          <w:szCs w:val="28"/>
        </w:rPr>
        <w:t>Mục đích</w:t>
      </w:r>
    </w:p>
    <w:p w:rsidR="0067119A" w:rsidRPr="001E78CF" w:rsidRDefault="0067119A" w:rsidP="0067119A">
      <w:pPr>
        <w:spacing w:before="80" w:after="80" w:line="276" w:lineRule="auto"/>
        <w:ind w:firstLine="567"/>
        <w:jc w:val="both"/>
        <w:rPr>
          <w:rFonts w:ascii="Times New Roman" w:eastAsia="Times New Roman" w:hAnsi="Times New Roman" w:cs="Times New Roman"/>
          <w:sz w:val="28"/>
          <w:szCs w:val="28"/>
        </w:rPr>
      </w:pPr>
      <w:r w:rsidRPr="001E78CF">
        <w:rPr>
          <w:rFonts w:ascii="Times New Roman" w:hAnsi="Times New Roman" w:cs="Times New Roman"/>
          <w:sz w:val="28"/>
          <w:szCs w:val="28"/>
        </w:rPr>
        <w:t>- Thực hiện kịp thời, hiệu quả nhiệm vụ triển khai Học bạ số theo đúng Chỉ thị số 04/CT-TTg ngày 11/02/2024 của Thủ tướng Chính phủ. Nâng cao nhận thức cho cán bộ quản lí, giáo viên về vị trí, vai trò, tầm quan trọng của chuyển đổi số trong Giáo dục và Đào</w:t>
      </w:r>
      <w:r w:rsidRPr="001E78CF">
        <w:rPr>
          <w:rFonts w:ascii="Times New Roman" w:hAnsi="Times New Roman" w:cs="Times New Roman"/>
          <w:spacing w:val="-1"/>
          <w:sz w:val="28"/>
          <w:szCs w:val="28"/>
        </w:rPr>
        <w:t xml:space="preserve"> </w:t>
      </w:r>
      <w:r w:rsidRPr="001E78CF">
        <w:rPr>
          <w:rFonts w:ascii="Times New Roman" w:hAnsi="Times New Roman" w:cs="Times New Roman"/>
          <w:sz w:val="28"/>
          <w:szCs w:val="28"/>
        </w:rPr>
        <w:t>tạo.</w:t>
      </w:r>
    </w:p>
    <w:p w:rsidR="0067119A" w:rsidRPr="00B268E0" w:rsidRDefault="0067119A" w:rsidP="0067119A">
      <w:pPr>
        <w:spacing w:before="80" w:after="80"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B268E0">
        <w:rPr>
          <w:rFonts w:ascii="Times New Roman" w:eastAsia="Times New Roman" w:hAnsi="Times New Roman" w:cs="Times New Roman"/>
          <w:sz w:val="28"/>
          <w:szCs w:val="28"/>
        </w:rPr>
        <w:t xml:space="preserve">Triển khai Học bạ số trong quản lý, đánh giá, xét lên lớp, thủ tục hành chính; giảm hồ sơ giấy; nâng cao minh bạch, hiệu quả quản trị. </w:t>
      </w:r>
    </w:p>
    <w:p w:rsidR="0067119A" w:rsidRDefault="0067119A" w:rsidP="0067119A">
      <w:pPr>
        <w:spacing w:before="80" w:after="80" w:line="276" w:lineRule="auto"/>
        <w:ind w:left="567"/>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2. </w:t>
      </w:r>
      <w:r w:rsidRPr="00B268E0">
        <w:rPr>
          <w:rFonts w:ascii="Times New Roman" w:eastAsia="Times New Roman" w:hAnsi="Times New Roman" w:cs="Times New Roman"/>
          <w:b/>
          <w:bCs/>
          <w:sz w:val="28"/>
          <w:szCs w:val="28"/>
        </w:rPr>
        <w:t>Yêu cầu</w:t>
      </w:r>
    </w:p>
    <w:p w:rsidR="0067119A" w:rsidRPr="001E78CF" w:rsidRDefault="0067119A" w:rsidP="0067119A">
      <w:pPr>
        <w:spacing w:before="80" w:after="80" w:line="276" w:lineRule="auto"/>
        <w:ind w:firstLine="567"/>
        <w:jc w:val="both"/>
        <w:rPr>
          <w:rFonts w:ascii="Times New Roman" w:eastAsia="Times New Roman" w:hAnsi="Times New Roman" w:cs="Times New Roman"/>
          <w:sz w:val="28"/>
          <w:szCs w:val="28"/>
        </w:rPr>
      </w:pPr>
      <w:r w:rsidRPr="001E78CF">
        <w:rPr>
          <w:rFonts w:ascii="Times New Roman" w:hAnsi="Times New Roman" w:cs="Times New Roman"/>
          <w:b/>
          <w:sz w:val="28"/>
          <w:szCs w:val="28"/>
        </w:rPr>
        <w:t xml:space="preserve">- </w:t>
      </w:r>
      <w:r w:rsidRPr="001E78CF">
        <w:rPr>
          <w:rFonts w:ascii="Times New Roman" w:hAnsi="Times New Roman" w:cs="Times New Roman"/>
          <w:sz w:val="28"/>
          <w:szCs w:val="28"/>
        </w:rPr>
        <w:t>Các nội dung triển khai Học bạ số phải đảm bảo tiêu chuẩn, yêu cầu kĩ thuật theo quy định của Bộ GDĐT; sẵn sàng kết nối với hệ thống quản lí thông tin của Bộ</w:t>
      </w:r>
      <w:r w:rsidRPr="001E78CF">
        <w:rPr>
          <w:rFonts w:ascii="Times New Roman" w:hAnsi="Times New Roman" w:cs="Times New Roman"/>
          <w:spacing w:val="-6"/>
          <w:sz w:val="28"/>
          <w:szCs w:val="28"/>
        </w:rPr>
        <w:t xml:space="preserve"> </w:t>
      </w:r>
      <w:r w:rsidRPr="001E78CF">
        <w:rPr>
          <w:rFonts w:ascii="Times New Roman" w:hAnsi="Times New Roman" w:cs="Times New Roman"/>
          <w:sz w:val="28"/>
          <w:szCs w:val="28"/>
        </w:rPr>
        <w:t xml:space="preserve">GDĐT. </w:t>
      </w:r>
      <w:r w:rsidRPr="001E78CF">
        <w:rPr>
          <w:rFonts w:ascii="Times New Roman" w:eastAsia="Times New Roman" w:hAnsi="Times New Roman" w:cs="Times New Roman"/>
          <w:sz w:val="28"/>
          <w:szCs w:val="28"/>
        </w:rPr>
        <w:t xml:space="preserve">Dữ liệu học bạ số bảo đảm </w:t>
      </w:r>
      <w:r w:rsidRPr="001E78CF">
        <w:rPr>
          <w:rFonts w:ascii="Times New Roman" w:eastAsia="Times New Roman" w:hAnsi="Times New Roman" w:cs="Times New Roman"/>
          <w:bCs/>
          <w:sz w:val="28"/>
          <w:szCs w:val="28"/>
        </w:rPr>
        <w:t>định dạng chuẩn (XML), liên thông; ký số/xác thực điện tử, giá trị pháp lý tương đương học bạ giấy</w:t>
      </w:r>
      <w:r w:rsidRPr="001E78CF">
        <w:rPr>
          <w:rFonts w:ascii="Times New Roman" w:eastAsia="Times New Roman" w:hAnsi="Times New Roman" w:cs="Times New Roman"/>
          <w:sz w:val="28"/>
          <w:szCs w:val="28"/>
        </w:rPr>
        <w:t xml:space="preserve">. </w:t>
      </w:r>
    </w:p>
    <w:p w:rsidR="0067119A" w:rsidRDefault="0067119A" w:rsidP="0067119A">
      <w:pPr>
        <w:pStyle w:val="BodyText"/>
        <w:kinsoku w:val="0"/>
        <w:overflowPunct w:val="0"/>
        <w:spacing w:after="120"/>
        <w:ind w:left="0" w:firstLine="567"/>
      </w:pPr>
      <w:r>
        <w:t>- Nhà trường phải đảm bảo đầy đủ các điều kiện về hạ tầng công nghệ thông tin, cơ sở vật chất, đội ngũ để triển khai Học bạ số theo kế hoạch.</w:t>
      </w:r>
    </w:p>
    <w:p w:rsidR="0067119A" w:rsidRDefault="0067119A" w:rsidP="0067119A">
      <w:pPr>
        <w:pStyle w:val="BodyText"/>
        <w:kinsoku w:val="0"/>
        <w:overflowPunct w:val="0"/>
        <w:spacing w:after="120"/>
        <w:ind w:left="0" w:firstLine="567"/>
      </w:pPr>
      <w:r>
        <w:lastRenderedPageBreak/>
        <w:t xml:space="preserve">- </w:t>
      </w:r>
      <w:r>
        <w:rPr>
          <w:spacing w:val="-3"/>
        </w:rPr>
        <w:t xml:space="preserve">Giải </w:t>
      </w:r>
      <w:r>
        <w:t xml:space="preserve">pháp kĩ </w:t>
      </w:r>
      <w:r>
        <w:rPr>
          <w:spacing w:val="-3"/>
        </w:rPr>
        <w:t xml:space="preserve">thuật Học </w:t>
      </w:r>
      <w:r>
        <w:t xml:space="preserve">bạ số </w:t>
      </w:r>
      <w:r>
        <w:rPr>
          <w:spacing w:val="-3"/>
        </w:rPr>
        <w:t xml:space="preserve">phải </w:t>
      </w:r>
      <w:r>
        <w:t xml:space="preserve">bảo </w:t>
      </w:r>
      <w:r>
        <w:rPr>
          <w:spacing w:val="-3"/>
        </w:rPr>
        <w:t xml:space="preserve">đảm </w:t>
      </w:r>
      <w:r>
        <w:t xml:space="preserve">khả thi, an toàn, đồng bộ và </w:t>
      </w:r>
      <w:r>
        <w:rPr>
          <w:spacing w:val="-3"/>
        </w:rPr>
        <w:t xml:space="preserve">liên </w:t>
      </w:r>
      <w:r>
        <w:t xml:space="preserve">thông, </w:t>
      </w:r>
      <w:r>
        <w:rPr>
          <w:spacing w:val="-3"/>
        </w:rPr>
        <w:t xml:space="preserve">tiết kiệm, </w:t>
      </w:r>
      <w:r>
        <w:t xml:space="preserve">hiệu quả, </w:t>
      </w:r>
      <w:r>
        <w:rPr>
          <w:spacing w:val="-3"/>
        </w:rPr>
        <w:t xml:space="preserve">đáp </w:t>
      </w:r>
      <w:r>
        <w:rPr>
          <w:spacing w:val="-2"/>
        </w:rPr>
        <w:t xml:space="preserve">ứng </w:t>
      </w:r>
      <w:r>
        <w:rPr>
          <w:spacing w:val="-3"/>
        </w:rPr>
        <w:t xml:space="preserve">yêu </w:t>
      </w:r>
      <w:r>
        <w:t xml:space="preserve">cầu </w:t>
      </w:r>
      <w:r>
        <w:rPr>
          <w:spacing w:val="-3"/>
        </w:rPr>
        <w:t xml:space="preserve">quản </w:t>
      </w:r>
      <w:r>
        <w:t xml:space="preserve">lí, sử </w:t>
      </w:r>
      <w:r>
        <w:rPr>
          <w:spacing w:val="-3"/>
        </w:rPr>
        <w:t xml:space="preserve">dụng </w:t>
      </w:r>
      <w:r>
        <w:t xml:space="preserve">Học bạ số thay thế </w:t>
      </w:r>
      <w:r>
        <w:rPr>
          <w:spacing w:val="-2"/>
        </w:rPr>
        <w:t xml:space="preserve">Học </w:t>
      </w:r>
      <w:r>
        <w:t xml:space="preserve">bạ giấy </w:t>
      </w:r>
      <w:r>
        <w:rPr>
          <w:spacing w:val="-3"/>
        </w:rPr>
        <w:t xml:space="preserve">truyền </w:t>
      </w:r>
      <w:r>
        <w:t xml:space="preserve">thống </w:t>
      </w:r>
      <w:r>
        <w:rPr>
          <w:spacing w:val="-3"/>
        </w:rPr>
        <w:t xml:space="preserve">trong </w:t>
      </w:r>
      <w:r>
        <w:t>thực</w:t>
      </w:r>
      <w:r>
        <w:rPr>
          <w:spacing w:val="-35"/>
        </w:rPr>
        <w:t xml:space="preserve"> </w:t>
      </w:r>
      <w:r>
        <w:rPr>
          <w:spacing w:val="-3"/>
        </w:rPr>
        <w:t xml:space="preserve">hiện </w:t>
      </w:r>
      <w:r>
        <w:t xml:space="preserve">các </w:t>
      </w:r>
      <w:r>
        <w:rPr>
          <w:spacing w:val="-2"/>
        </w:rPr>
        <w:t xml:space="preserve">thủ </w:t>
      </w:r>
      <w:r>
        <w:t xml:space="preserve">tục </w:t>
      </w:r>
      <w:r>
        <w:rPr>
          <w:spacing w:val="-3"/>
        </w:rPr>
        <w:t xml:space="preserve">hành chính có </w:t>
      </w:r>
      <w:r>
        <w:t xml:space="preserve">sử dụng </w:t>
      </w:r>
      <w:r>
        <w:rPr>
          <w:spacing w:val="-3"/>
        </w:rPr>
        <w:t>Học</w:t>
      </w:r>
      <w:r>
        <w:rPr>
          <w:spacing w:val="-42"/>
        </w:rPr>
        <w:t xml:space="preserve"> </w:t>
      </w:r>
      <w:r>
        <w:t>bạ.</w:t>
      </w:r>
    </w:p>
    <w:p w:rsidR="0067119A" w:rsidRDefault="0067119A" w:rsidP="0067119A">
      <w:pPr>
        <w:spacing w:before="80" w:after="80" w:line="276" w:lineRule="auto"/>
        <w:ind w:firstLine="567"/>
        <w:jc w:val="both"/>
        <w:rPr>
          <w:rFonts w:ascii="Times New Roman" w:eastAsia="Times New Roman" w:hAnsi="Times New Roman" w:cs="Times New Roman"/>
          <w:sz w:val="28"/>
          <w:szCs w:val="28"/>
        </w:rPr>
      </w:pPr>
      <w:r w:rsidRPr="001E78CF">
        <w:t xml:space="preserve">- </w:t>
      </w:r>
      <w:r w:rsidRPr="001E78CF">
        <w:rPr>
          <w:rFonts w:ascii="Times New Roman" w:eastAsia="Times New Roman" w:hAnsi="Times New Roman" w:cs="Times New Roman"/>
          <w:sz w:val="28"/>
          <w:szCs w:val="28"/>
        </w:rPr>
        <w:t xml:space="preserve">Thông tin tạo lập </w:t>
      </w:r>
      <w:r w:rsidRPr="001E78CF">
        <w:rPr>
          <w:rFonts w:ascii="Times New Roman" w:eastAsia="Times New Roman" w:hAnsi="Times New Roman" w:cs="Times New Roman"/>
          <w:bCs/>
          <w:sz w:val="28"/>
          <w:szCs w:val="28"/>
        </w:rPr>
        <w:t>chính xác, kịp thời</w:t>
      </w:r>
      <w:r w:rsidRPr="001E78CF">
        <w:rPr>
          <w:rFonts w:ascii="Times New Roman" w:eastAsia="Times New Roman" w:hAnsi="Times New Roman" w:cs="Times New Roman"/>
          <w:sz w:val="28"/>
          <w:szCs w:val="28"/>
        </w:rPr>
        <w:t xml:space="preserve">; cá nhân thực hiện ký số, xác nhận và chịu trách nhiệm về dữ liệu. </w:t>
      </w:r>
    </w:p>
    <w:p w:rsidR="0067119A" w:rsidRPr="001E78CF" w:rsidRDefault="0067119A" w:rsidP="0067119A">
      <w:pPr>
        <w:spacing w:before="80" w:after="80" w:line="276" w:lineRule="auto"/>
        <w:ind w:left="567"/>
        <w:jc w:val="both"/>
        <w:rPr>
          <w:rFonts w:ascii="Times New Roman" w:eastAsia="Times New Roman" w:hAnsi="Times New Roman" w:cs="Times New Roman"/>
          <w:sz w:val="28"/>
          <w:szCs w:val="28"/>
        </w:rPr>
      </w:pPr>
      <w:r w:rsidRPr="001E78CF">
        <w:rPr>
          <w:rFonts w:ascii="Times New Roman" w:eastAsia="Times New Roman" w:hAnsi="Times New Roman" w:cs="Times New Roman"/>
          <w:sz w:val="28"/>
          <w:szCs w:val="28"/>
        </w:rPr>
        <w:t xml:space="preserve">- Bảo đảm </w:t>
      </w:r>
      <w:r w:rsidRPr="001E78CF">
        <w:rPr>
          <w:rFonts w:ascii="Times New Roman" w:eastAsia="Times New Roman" w:hAnsi="Times New Roman" w:cs="Times New Roman"/>
          <w:bCs/>
          <w:sz w:val="28"/>
          <w:szCs w:val="28"/>
        </w:rPr>
        <w:t>an toàn, bảo mật dữ liệu</w:t>
      </w:r>
      <w:r w:rsidRPr="001E78CF">
        <w:rPr>
          <w:rFonts w:ascii="Times New Roman" w:eastAsia="Times New Roman" w:hAnsi="Times New Roman" w:cs="Times New Roman"/>
          <w:sz w:val="28"/>
          <w:szCs w:val="28"/>
        </w:rPr>
        <w:t xml:space="preserve">, phân quyền rõ trách nhiệm. </w:t>
      </w:r>
    </w:p>
    <w:p w:rsidR="0067119A" w:rsidRDefault="0067119A" w:rsidP="0067119A">
      <w:pPr>
        <w:pStyle w:val="BodyText"/>
        <w:kinsoku w:val="0"/>
        <w:overflowPunct w:val="0"/>
        <w:spacing w:after="120"/>
        <w:ind w:left="0" w:firstLine="567"/>
      </w:pPr>
      <w:r>
        <w:t xml:space="preserve">- Các đơn vị cung ứng dịch vụ tham gia thực hiện </w:t>
      </w:r>
      <w:r>
        <w:rPr>
          <w:spacing w:val="-24"/>
        </w:rPr>
        <w:t xml:space="preserve">Học bạ số </w:t>
      </w:r>
      <w:r>
        <w:t>phải có chức năng, thẩm quyền theo quy định của pháp luật; có đủ năng lực, kinh nghiệm trong lĩnh vực cung cấp dịch vụ Học bạ số, cam kết cung cấp dịch vụ ổn định, an toàn khi triển khai phương án, giải pháp kĩ thuật về Học bạ số.</w:t>
      </w:r>
    </w:p>
    <w:p w:rsidR="0067119A" w:rsidRPr="00B268E0" w:rsidRDefault="0067119A" w:rsidP="0067119A">
      <w:pPr>
        <w:spacing w:before="80" w:after="80" w:line="276" w:lineRule="auto"/>
        <w:ind w:firstLine="567"/>
        <w:jc w:val="both"/>
        <w:outlineLvl w:val="3"/>
        <w:rPr>
          <w:rFonts w:ascii="Times New Roman" w:eastAsia="Times New Roman" w:hAnsi="Times New Roman" w:cs="Times New Roman"/>
          <w:b/>
          <w:bCs/>
          <w:sz w:val="28"/>
          <w:szCs w:val="28"/>
        </w:rPr>
      </w:pPr>
      <w:r w:rsidRPr="00B268E0">
        <w:rPr>
          <w:rFonts w:ascii="Times New Roman" w:eastAsia="Times New Roman" w:hAnsi="Times New Roman" w:cs="Times New Roman"/>
          <w:b/>
          <w:bCs/>
          <w:sz w:val="28"/>
          <w:szCs w:val="28"/>
        </w:rPr>
        <w:t>II. PHẠM VI, ĐỐI TƯỢNG</w:t>
      </w:r>
    </w:p>
    <w:p w:rsidR="0067119A" w:rsidRPr="00B268E0" w:rsidRDefault="0067119A" w:rsidP="007A3E0D">
      <w:pPr>
        <w:spacing w:before="80" w:after="80" w:line="276" w:lineRule="auto"/>
        <w:ind w:firstLine="567"/>
        <w:jc w:val="both"/>
        <w:rPr>
          <w:rFonts w:ascii="Times New Roman" w:eastAsia="Times New Roman" w:hAnsi="Times New Roman" w:cs="Times New Roman"/>
          <w:sz w:val="28"/>
          <w:szCs w:val="28"/>
        </w:rPr>
      </w:pPr>
      <w:r w:rsidRPr="00B268E0">
        <w:rPr>
          <w:rFonts w:ascii="Times New Roman" w:eastAsia="Times New Roman" w:hAnsi="Times New Roman" w:cs="Times New Roman"/>
          <w:sz w:val="28"/>
          <w:szCs w:val="28"/>
        </w:rPr>
        <w:t xml:space="preserve">Áp dụng cho toàn bộ học sinh Trường </w:t>
      </w:r>
      <w:r w:rsidR="007A3E0D">
        <w:rPr>
          <w:rFonts w:ascii="Times New Roman" w:eastAsia="Times New Roman" w:hAnsi="Times New Roman" w:cs="Times New Roman"/>
          <w:sz w:val="28"/>
          <w:szCs w:val="28"/>
        </w:rPr>
        <w:t>THCS Tân Bình</w:t>
      </w:r>
      <w:r w:rsidRPr="00B268E0">
        <w:rPr>
          <w:rFonts w:ascii="Times New Roman" w:eastAsia="Times New Roman" w:hAnsi="Times New Roman" w:cs="Times New Roman"/>
          <w:sz w:val="28"/>
          <w:szCs w:val="28"/>
        </w:rPr>
        <w:t xml:space="preserve"> và CBQL–GV–NV tham gia quy trình Học bạ số trong năm học 2025–2026.</w:t>
      </w:r>
    </w:p>
    <w:p w:rsidR="0067119A" w:rsidRPr="00B268E0" w:rsidRDefault="0067119A" w:rsidP="0067119A">
      <w:pPr>
        <w:spacing w:before="80" w:after="80" w:line="276" w:lineRule="auto"/>
        <w:ind w:firstLine="567"/>
        <w:jc w:val="both"/>
        <w:outlineLvl w:val="3"/>
        <w:rPr>
          <w:rFonts w:ascii="Times New Roman" w:eastAsia="Times New Roman" w:hAnsi="Times New Roman" w:cs="Times New Roman"/>
          <w:b/>
          <w:bCs/>
          <w:sz w:val="28"/>
          <w:szCs w:val="28"/>
        </w:rPr>
      </w:pPr>
      <w:r w:rsidRPr="00B268E0">
        <w:rPr>
          <w:rFonts w:ascii="Times New Roman" w:eastAsia="Times New Roman" w:hAnsi="Times New Roman" w:cs="Times New Roman"/>
          <w:b/>
          <w:bCs/>
          <w:sz w:val="28"/>
          <w:szCs w:val="28"/>
        </w:rPr>
        <w:t>III. NỘI DUNG TRIỂN KHAI</w:t>
      </w:r>
    </w:p>
    <w:p w:rsidR="0067119A" w:rsidRPr="00E4386F" w:rsidRDefault="0067119A" w:rsidP="00E4386F">
      <w:pPr>
        <w:pStyle w:val="ListParagraph"/>
        <w:numPr>
          <w:ilvl w:val="0"/>
          <w:numId w:val="8"/>
        </w:numPr>
        <w:spacing w:before="80" w:after="80" w:line="276" w:lineRule="auto"/>
        <w:jc w:val="both"/>
        <w:rPr>
          <w:rFonts w:ascii="Times New Roman" w:eastAsia="Times New Roman" w:hAnsi="Times New Roman" w:cs="Times New Roman"/>
          <w:sz w:val="28"/>
          <w:szCs w:val="28"/>
        </w:rPr>
      </w:pPr>
      <w:r w:rsidRPr="00E4386F">
        <w:rPr>
          <w:rFonts w:ascii="Times New Roman" w:eastAsia="Times New Roman" w:hAnsi="Times New Roman" w:cs="Times New Roman"/>
          <w:b/>
          <w:bCs/>
          <w:sz w:val="28"/>
          <w:szCs w:val="28"/>
        </w:rPr>
        <w:t>Tổ chức bộ máy triển khai</w:t>
      </w:r>
    </w:p>
    <w:p w:rsidR="0067119A" w:rsidRPr="00B268E0" w:rsidRDefault="0067119A" w:rsidP="0067119A">
      <w:pPr>
        <w:spacing w:before="80" w:after="80" w:line="276" w:lineRule="auto"/>
        <w:ind w:firstLine="567"/>
        <w:jc w:val="both"/>
        <w:rPr>
          <w:rFonts w:ascii="Times New Roman" w:eastAsia="Times New Roman" w:hAnsi="Times New Roman" w:cs="Times New Roman"/>
          <w:sz w:val="28"/>
          <w:szCs w:val="28"/>
        </w:rPr>
      </w:pPr>
      <w:r w:rsidRPr="00B268E0">
        <w:rPr>
          <w:rFonts w:ascii="Times New Roman" w:eastAsia="Times New Roman" w:hAnsi="Times New Roman" w:cs="Times New Roman"/>
          <w:sz w:val="28"/>
          <w:szCs w:val="28"/>
        </w:rPr>
        <w:t>Thành lập Tổ công tác; phân công đầu mối chuyên môn – CNTT – văn thư; thiết lập kênh hỗ trợ nội bộ.</w:t>
      </w:r>
    </w:p>
    <w:p w:rsidR="0067119A" w:rsidRPr="00E4386F" w:rsidRDefault="0067119A" w:rsidP="00E4386F">
      <w:pPr>
        <w:pStyle w:val="ListParagraph"/>
        <w:numPr>
          <w:ilvl w:val="0"/>
          <w:numId w:val="8"/>
        </w:numPr>
        <w:spacing w:before="80" w:after="80" w:line="276" w:lineRule="auto"/>
        <w:jc w:val="both"/>
        <w:rPr>
          <w:rFonts w:ascii="Times New Roman" w:eastAsia="Times New Roman" w:hAnsi="Times New Roman" w:cs="Times New Roman"/>
          <w:sz w:val="28"/>
          <w:szCs w:val="28"/>
        </w:rPr>
      </w:pPr>
      <w:r w:rsidRPr="00E4386F">
        <w:rPr>
          <w:rFonts w:ascii="Times New Roman" w:eastAsia="Times New Roman" w:hAnsi="Times New Roman" w:cs="Times New Roman"/>
          <w:b/>
          <w:bCs/>
          <w:sz w:val="28"/>
          <w:szCs w:val="28"/>
        </w:rPr>
        <w:t>Chuẩn bị điều kiện</w:t>
      </w:r>
    </w:p>
    <w:p w:rsidR="0067119A" w:rsidRPr="00B268E0" w:rsidRDefault="0067119A" w:rsidP="0067119A">
      <w:pPr>
        <w:spacing w:before="80" w:after="80" w:line="276" w:lineRule="auto"/>
        <w:ind w:firstLine="567"/>
        <w:jc w:val="both"/>
        <w:rPr>
          <w:rFonts w:ascii="Times New Roman" w:eastAsia="Times New Roman" w:hAnsi="Times New Roman" w:cs="Times New Roman"/>
          <w:sz w:val="28"/>
          <w:szCs w:val="28"/>
        </w:rPr>
      </w:pPr>
      <w:r w:rsidRPr="00B268E0">
        <w:rPr>
          <w:rFonts w:ascii="Times New Roman" w:eastAsia="Times New Roman" w:hAnsi="Times New Roman" w:cs="Times New Roman"/>
          <w:sz w:val="28"/>
          <w:szCs w:val="28"/>
        </w:rPr>
        <w:t>Rà soát hạ tầng (máy tính, mạng, thiết bị ký số/đăng nhập), phần mềm; kế hoạch sao lưu dữ liệu; tài khoản người dùng theo phân quyền.</w:t>
      </w:r>
    </w:p>
    <w:p w:rsidR="0067119A" w:rsidRPr="00E4386F" w:rsidRDefault="0067119A" w:rsidP="00E4386F">
      <w:pPr>
        <w:pStyle w:val="ListParagraph"/>
        <w:numPr>
          <w:ilvl w:val="0"/>
          <w:numId w:val="8"/>
        </w:numPr>
        <w:spacing w:before="80" w:after="80" w:line="276" w:lineRule="auto"/>
        <w:jc w:val="both"/>
        <w:rPr>
          <w:rFonts w:ascii="Times New Roman" w:eastAsia="Times New Roman" w:hAnsi="Times New Roman" w:cs="Times New Roman"/>
          <w:sz w:val="28"/>
          <w:szCs w:val="28"/>
        </w:rPr>
      </w:pPr>
      <w:r w:rsidRPr="00E4386F">
        <w:rPr>
          <w:rFonts w:ascii="Times New Roman" w:eastAsia="Times New Roman" w:hAnsi="Times New Roman" w:cs="Times New Roman"/>
          <w:b/>
          <w:bCs/>
          <w:sz w:val="28"/>
          <w:szCs w:val="28"/>
        </w:rPr>
        <w:t>Chuẩn hóa dữ liệu đầu vào</w:t>
      </w:r>
    </w:p>
    <w:p w:rsidR="0067119A" w:rsidRPr="00AE480C" w:rsidRDefault="0067119A" w:rsidP="0067119A">
      <w:pPr>
        <w:pStyle w:val="BodyText"/>
        <w:kinsoku w:val="0"/>
        <w:overflowPunct w:val="0"/>
        <w:spacing w:after="120"/>
        <w:ind w:left="0" w:firstLine="567"/>
      </w:pPr>
      <w:r>
        <w:t xml:space="preserve">- </w:t>
      </w:r>
      <w:r w:rsidRPr="00AE480C">
        <w:t>Triển</w:t>
      </w:r>
      <w:r w:rsidRPr="00AE480C">
        <w:rPr>
          <w:spacing w:val="17"/>
        </w:rPr>
        <w:t xml:space="preserve"> </w:t>
      </w:r>
      <w:r w:rsidRPr="00AE480C">
        <w:t>khai</w:t>
      </w:r>
      <w:r w:rsidRPr="00AE480C">
        <w:rPr>
          <w:spacing w:val="18"/>
        </w:rPr>
        <w:t xml:space="preserve"> </w:t>
      </w:r>
      <w:r w:rsidRPr="00AE480C">
        <w:t>hệ</w:t>
      </w:r>
      <w:r w:rsidRPr="00AE480C">
        <w:rPr>
          <w:spacing w:val="19"/>
        </w:rPr>
        <w:t xml:space="preserve"> </w:t>
      </w:r>
      <w:r w:rsidRPr="00AE480C">
        <w:t>thống</w:t>
      </w:r>
      <w:r w:rsidRPr="00AE480C">
        <w:rPr>
          <w:spacing w:val="20"/>
        </w:rPr>
        <w:t xml:space="preserve"> </w:t>
      </w:r>
      <w:r w:rsidRPr="00AE480C">
        <w:t>Học</w:t>
      </w:r>
      <w:r w:rsidRPr="00AE480C">
        <w:rPr>
          <w:spacing w:val="18"/>
        </w:rPr>
        <w:t xml:space="preserve"> </w:t>
      </w:r>
      <w:r w:rsidRPr="00AE480C">
        <w:t>bạ</w:t>
      </w:r>
      <w:r w:rsidRPr="00AE480C">
        <w:rPr>
          <w:spacing w:val="17"/>
        </w:rPr>
        <w:t xml:space="preserve"> </w:t>
      </w:r>
      <w:r w:rsidRPr="00AE480C">
        <w:t>số,</w:t>
      </w:r>
      <w:r w:rsidRPr="00AE480C">
        <w:rPr>
          <w:spacing w:val="18"/>
        </w:rPr>
        <w:t xml:space="preserve"> </w:t>
      </w:r>
      <w:r w:rsidRPr="00AE480C">
        <w:t>quy</w:t>
      </w:r>
      <w:r w:rsidRPr="00AE480C">
        <w:rPr>
          <w:spacing w:val="15"/>
        </w:rPr>
        <w:t xml:space="preserve"> </w:t>
      </w:r>
      <w:r w:rsidRPr="00AE480C">
        <w:t>trình,</w:t>
      </w:r>
      <w:r w:rsidRPr="00AE480C">
        <w:rPr>
          <w:spacing w:val="18"/>
        </w:rPr>
        <w:t xml:space="preserve"> </w:t>
      </w:r>
      <w:r w:rsidRPr="00AE480C">
        <w:t>thủ</w:t>
      </w:r>
      <w:r w:rsidRPr="00AE480C">
        <w:rPr>
          <w:spacing w:val="18"/>
        </w:rPr>
        <w:t xml:space="preserve"> </w:t>
      </w:r>
      <w:r w:rsidRPr="00AE480C">
        <w:t>tục</w:t>
      </w:r>
      <w:r w:rsidRPr="00AE480C">
        <w:rPr>
          <w:spacing w:val="16"/>
        </w:rPr>
        <w:t xml:space="preserve"> quản lí, sử dụng Học bạ số </w:t>
      </w:r>
      <w:r w:rsidRPr="00AE480C">
        <w:t>của học sinh cấp cấp THCS bao gồm: phần mềm hệ thống quản lí nhà trường có Modul Học bạ số; tập huấn, sử dụng, vận hành các chức năng nghiệp vụ cơ bản trong tạo lập và sử dụng Học bạ số. Cụ</w:t>
      </w:r>
      <w:r w:rsidRPr="00AE480C">
        <w:rPr>
          <w:spacing w:val="-7"/>
        </w:rPr>
        <w:t xml:space="preserve"> </w:t>
      </w:r>
      <w:r w:rsidRPr="00AE480C">
        <w:t>thể:</w:t>
      </w:r>
    </w:p>
    <w:p w:rsidR="0067119A" w:rsidRPr="00AE480C" w:rsidRDefault="0067119A" w:rsidP="0067119A">
      <w:pPr>
        <w:pStyle w:val="BodyText"/>
        <w:kinsoku w:val="0"/>
        <w:overflowPunct w:val="0"/>
        <w:spacing w:after="120"/>
        <w:ind w:left="0" w:firstLine="567"/>
      </w:pPr>
      <w:r w:rsidRPr="00AE480C">
        <w:t>- Tạo lập, cập nhật Học bạ</w:t>
      </w:r>
      <w:r w:rsidRPr="00AE480C">
        <w:rPr>
          <w:spacing w:val="1"/>
        </w:rPr>
        <w:t xml:space="preserve"> </w:t>
      </w:r>
      <w:r w:rsidRPr="00AE480C">
        <w:t>số.</w:t>
      </w:r>
    </w:p>
    <w:p w:rsidR="0067119A" w:rsidRPr="00AE480C" w:rsidRDefault="0067119A" w:rsidP="0067119A">
      <w:pPr>
        <w:pStyle w:val="BodyText"/>
        <w:kinsoku w:val="0"/>
        <w:overflowPunct w:val="0"/>
        <w:spacing w:after="120"/>
        <w:ind w:left="0" w:firstLine="567"/>
      </w:pPr>
      <w:r w:rsidRPr="00AE480C">
        <w:t>- Quản lý và lưu trữ Học bạ</w:t>
      </w:r>
      <w:r w:rsidRPr="00AE480C">
        <w:rPr>
          <w:spacing w:val="-11"/>
        </w:rPr>
        <w:t xml:space="preserve"> </w:t>
      </w:r>
      <w:r w:rsidRPr="00AE480C">
        <w:t>số.</w:t>
      </w:r>
    </w:p>
    <w:p w:rsidR="0067119A" w:rsidRPr="00AE480C" w:rsidRDefault="0067119A" w:rsidP="0067119A">
      <w:pPr>
        <w:pStyle w:val="BodyText"/>
        <w:kinsoku w:val="0"/>
        <w:overflowPunct w:val="0"/>
        <w:spacing w:after="120"/>
        <w:ind w:left="0" w:firstLine="567"/>
      </w:pPr>
      <w:r w:rsidRPr="00AE480C">
        <w:t>- Sử</w:t>
      </w:r>
      <w:r w:rsidRPr="00AE480C">
        <w:rPr>
          <w:spacing w:val="-1"/>
        </w:rPr>
        <w:t xml:space="preserve"> </w:t>
      </w:r>
      <w:r w:rsidRPr="00AE480C">
        <w:t>dụng</w:t>
      </w:r>
      <w:r w:rsidRPr="00AE480C">
        <w:rPr>
          <w:spacing w:val="2"/>
        </w:rPr>
        <w:t xml:space="preserve"> </w:t>
      </w:r>
      <w:r w:rsidRPr="00AE480C">
        <w:t>Học bạ số (tra</w:t>
      </w:r>
      <w:r w:rsidRPr="00AE480C">
        <w:rPr>
          <w:spacing w:val="2"/>
        </w:rPr>
        <w:t xml:space="preserve"> </w:t>
      </w:r>
      <w:r w:rsidRPr="00AE480C">
        <w:t>cứu</w:t>
      </w:r>
      <w:r w:rsidRPr="00AE480C">
        <w:rPr>
          <w:spacing w:val="2"/>
        </w:rPr>
        <w:t xml:space="preserve"> </w:t>
      </w:r>
      <w:r w:rsidRPr="00AE480C">
        <w:t>thông</w:t>
      </w:r>
      <w:r w:rsidRPr="00AE480C">
        <w:rPr>
          <w:spacing w:val="1"/>
        </w:rPr>
        <w:t xml:space="preserve"> </w:t>
      </w:r>
      <w:r w:rsidRPr="00AE480C">
        <w:t>tin</w:t>
      </w:r>
      <w:r w:rsidRPr="00AE480C">
        <w:rPr>
          <w:spacing w:val="2"/>
        </w:rPr>
        <w:t xml:space="preserve"> </w:t>
      </w:r>
      <w:r w:rsidRPr="00AE480C">
        <w:t>Học bạ</w:t>
      </w:r>
      <w:r w:rsidRPr="00AE480C">
        <w:rPr>
          <w:spacing w:val="1"/>
        </w:rPr>
        <w:t xml:space="preserve"> </w:t>
      </w:r>
      <w:r w:rsidRPr="00AE480C">
        <w:rPr>
          <w:spacing w:val="2"/>
        </w:rPr>
        <w:t>số,</w:t>
      </w:r>
      <w:r w:rsidRPr="00AE480C">
        <w:rPr>
          <w:spacing w:val="1"/>
        </w:rPr>
        <w:t xml:space="preserve"> </w:t>
      </w:r>
      <w:r w:rsidRPr="00AE480C">
        <w:t>thực hiện các thủ tục hành chính liên quan đến Học bạ</w:t>
      </w:r>
      <w:r w:rsidRPr="00AE480C">
        <w:rPr>
          <w:spacing w:val="-3"/>
        </w:rPr>
        <w:t xml:space="preserve"> </w:t>
      </w:r>
      <w:r w:rsidRPr="00AE480C">
        <w:t>số...)</w:t>
      </w:r>
    </w:p>
    <w:p w:rsidR="0067119A" w:rsidRDefault="0067119A" w:rsidP="0067119A">
      <w:pPr>
        <w:pStyle w:val="BodyText"/>
        <w:kinsoku w:val="0"/>
        <w:overflowPunct w:val="0"/>
        <w:spacing w:after="120"/>
        <w:ind w:left="0" w:firstLine="567"/>
      </w:pPr>
      <w:r w:rsidRPr="00AE480C">
        <w:t xml:space="preserve">- Kết nối, trao đổi dữ liệu Học bạ </w:t>
      </w:r>
      <w:r w:rsidRPr="00AE480C">
        <w:rPr>
          <w:spacing w:val="2"/>
        </w:rPr>
        <w:t xml:space="preserve">số: </w:t>
      </w:r>
      <w:r w:rsidRPr="00AE480C">
        <w:t>nhà trường báo cáo Học bạ số về cơ sở dữ liệu Học bạ số của Sở GDĐT, Sở GDĐT báo cáo dữ liệu Học bạ số về Bộ</w:t>
      </w:r>
      <w:r w:rsidRPr="00AE480C">
        <w:rPr>
          <w:spacing w:val="10"/>
        </w:rPr>
        <w:t xml:space="preserve"> </w:t>
      </w:r>
      <w:r w:rsidRPr="00AE480C">
        <w:t>GDĐT.</w:t>
      </w:r>
    </w:p>
    <w:p w:rsidR="0067119A" w:rsidRDefault="0067119A" w:rsidP="0067119A">
      <w:pPr>
        <w:spacing w:before="80" w:after="80"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B268E0">
        <w:rPr>
          <w:rFonts w:ascii="Times New Roman" w:eastAsia="Times New Roman" w:hAnsi="Times New Roman" w:cs="Times New Roman"/>
          <w:sz w:val="28"/>
          <w:szCs w:val="28"/>
        </w:rPr>
        <w:t>Rà soát danh sách lớp, thông tin định danh học sinh; đối chiếu hồ sơ gốc; thống nhất quy tắc nhập liệu (viết hoa, dấu tiếng Việt, ngày sinh, nơi sinh…).</w:t>
      </w:r>
    </w:p>
    <w:p w:rsidR="0067119A" w:rsidRPr="00E4386F" w:rsidRDefault="0067119A" w:rsidP="00E4386F">
      <w:pPr>
        <w:pStyle w:val="ListParagraph"/>
        <w:numPr>
          <w:ilvl w:val="0"/>
          <w:numId w:val="8"/>
        </w:numPr>
        <w:spacing w:before="80" w:after="80" w:line="276" w:lineRule="auto"/>
        <w:jc w:val="both"/>
        <w:rPr>
          <w:rFonts w:ascii="Times New Roman" w:eastAsia="Times New Roman" w:hAnsi="Times New Roman" w:cs="Times New Roman"/>
          <w:sz w:val="28"/>
          <w:szCs w:val="28"/>
        </w:rPr>
      </w:pPr>
      <w:r w:rsidRPr="00E4386F">
        <w:rPr>
          <w:rFonts w:ascii="Times New Roman" w:eastAsia="Times New Roman" w:hAnsi="Times New Roman" w:cs="Times New Roman"/>
          <w:b/>
          <w:bCs/>
          <w:sz w:val="28"/>
          <w:szCs w:val="28"/>
        </w:rPr>
        <w:t>Tập huấn – vận hành</w:t>
      </w:r>
    </w:p>
    <w:p w:rsidR="0067119A" w:rsidRPr="00B268E0" w:rsidRDefault="0067119A" w:rsidP="0067119A">
      <w:pPr>
        <w:spacing w:before="80" w:after="80" w:line="276" w:lineRule="auto"/>
        <w:ind w:firstLine="567"/>
        <w:jc w:val="both"/>
        <w:rPr>
          <w:rFonts w:ascii="Times New Roman" w:eastAsia="Times New Roman" w:hAnsi="Times New Roman" w:cs="Times New Roman"/>
          <w:sz w:val="28"/>
          <w:szCs w:val="28"/>
        </w:rPr>
      </w:pPr>
      <w:r w:rsidRPr="00B268E0">
        <w:rPr>
          <w:rFonts w:ascii="Times New Roman" w:eastAsia="Times New Roman" w:hAnsi="Times New Roman" w:cs="Times New Roman"/>
          <w:sz w:val="28"/>
          <w:szCs w:val="28"/>
        </w:rPr>
        <w:t>Tập huấn giáo viên nhập liệu/kiểm tra/ký số; hướng dẫn xử lý sai sót; diễn tập tình huống bảo mật.</w:t>
      </w:r>
    </w:p>
    <w:p w:rsidR="0067119A" w:rsidRPr="00E4386F" w:rsidRDefault="0067119A" w:rsidP="00E4386F">
      <w:pPr>
        <w:pStyle w:val="ListParagraph"/>
        <w:numPr>
          <w:ilvl w:val="0"/>
          <w:numId w:val="8"/>
        </w:numPr>
        <w:spacing w:before="80" w:after="80" w:line="276" w:lineRule="auto"/>
        <w:jc w:val="both"/>
        <w:rPr>
          <w:rFonts w:ascii="Times New Roman" w:eastAsia="Times New Roman" w:hAnsi="Times New Roman" w:cs="Times New Roman"/>
          <w:sz w:val="28"/>
          <w:szCs w:val="28"/>
        </w:rPr>
      </w:pPr>
      <w:r w:rsidRPr="00E4386F">
        <w:rPr>
          <w:rFonts w:ascii="Times New Roman" w:eastAsia="Times New Roman" w:hAnsi="Times New Roman" w:cs="Times New Roman"/>
          <w:b/>
          <w:bCs/>
          <w:sz w:val="28"/>
          <w:szCs w:val="28"/>
        </w:rPr>
        <w:lastRenderedPageBreak/>
        <w:t>Kiểm tra – giám sát – báo cáo</w:t>
      </w:r>
    </w:p>
    <w:p w:rsidR="0067119A" w:rsidRPr="00B268E0" w:rsidRDefault="0067119A" w:rsidP="007A3E0D">
      <w:pPr>
        <w:spacing w:before="80" w:after="80" w:line="276" w:lineRule="auto"/>
        <w:ind w:firstLine="567"/>
        <w:jc w:val="both"/>
        <w:rPr>
          <w:rFonts w:ascii="Times New Roman" w:eastAsia="Times New Roman" w:hAnsi="Times New Roman" w:cs="Times New Roman"/>
          <w:sz w:val="28"/>
          <w:szCs w:val="28"/>
        </w:rPr>
      </w:pPr>
      <w:r w:rsidRPr="00B268E0">
        <w:rPr>
          <w:rFonts w:ascii="Times New Roman" w:eastAsia="Times New Roman" w:hAnsi="Times New Roman" w:cs="Times New Roman"/>
          <w:sz w:val="28"/>
          <w:szCs w:val="28"/>
        </w:rPr>
        <w:t>Kiểm tra định kỳ theo mốc tháng/học kỳ; báo cáo tiến độ và chất lượng dữ liệu; khắc phục lỗi phát sinh.</w:t>
      </w:r>
    </w:p>
    <w:p w:rsidR="0067119A" w:rsidRPr="00B268E0" w:rsidRDefault="0067119A" w:rsidP="007A3E0D">
      <w:pPr>
        <w:spacing w:before="80" w:after="80" w:line="276" w:lineRule="auto"/>
        <w:ind w:firstLine="567"/>
        <w:jc w:val="both"/>
        <w:outlineLvl w:val="3"/>
        <w:rPr>
          <w:rFonts w:ascii="Times New Roman" w:eastAsia="Times New Roman" w:hAnsi="Times New Roman" w:cs="Times New Roman"/>
          <w:b/>
          <w:bCs/>
          <w:sz w:val="28"/>
          <w:szCs w:val="28"/>
        </w:rPr>
      </w:pPr>
      <w:r w:rsidRPr="00B268E0">
        <w:rPr>
          <w:rFonts w:ascii="Times New Roman" w:eastAsia="Times New Roman" w:hAnsi="Times New Roman" w:cs="Times New Roman"/>
          <w:b/>
          <w:bCs/>
          <w:sz w:val="28"/>
          <w:szCs w:val="28"/>
        </w:rPr>
        <w:t xml:space="preserve">IV. TIẾN ĐỘ THỰC HIỆN </w:t>
      </w:r>
      <w:r w:rsidRPr="00DD55A8">
        <w:rPr>
          <w:rFonts w:ascii="Times New Roman" w:eastAsia="Times New Roman" w:hAnsi="Times New Roman" w:cs="Times New Roman"/>
          <w:bCs/>
          <w:sz w:val="28"/>
          <w:szCs w:val="28"/>
        </w:rPr>
        <w:t>(Phụ lục đính kèm)</w:t>
      </w:r>
    </w:p>
    <w:p w:rsidR="0067119A" w:rsidRDefault="0067119A" w:rsidP="007A3E0D">
      <w:pPr>
        <w:pStyle w:val="BodyText"/>
        <w:kinsoku w:val="0"/>
        <w:overflowPunct w:val="0"/>
        <w:spacing w:after="120" w:line="276" w:lineRule="auto"/>
        <w:ind w:left="0" w:firstLine="567"/>
        <w:rPr>
          <w:b/>
          <w:sz w:val="26"/>
          <w:szCs w:val="26"/>
        </w:rPr>
      </w:pPr>
      <w:r>
        <w:rPr>
          <w:b/>
          <w:sz w:val="26"/>
          <w:szCs w:val="26"/>
        </w:rPr>
        <w:t>V</w:t>
      </w:r>
      <w:r w:rsidRPr="00A60457">
        <w:rPr>
          <w:b/>
          <w:sz w:val="26"/>
          <w:szCs w:val="26"/>
        </w:rPr>
        <w:t xml:space="preserve">. TỔ CHỨC THỰC HIỆN </w:t>
      </w:r>
    </w:p>
    <w:p w:rsidR="0067119A" w:rsidRPr="00AE480C" w:rsidRDefault="0067119A" w:rsidP="007A3E0D">
      <w:pPr>
        <w:pStyle w:val="BodyText"/>
        <w:kinsoku w:val="0"/>
        <w:overflowPunct w:val="0"/>
        <w:spacing w:after="120" w:line="276" w:lineRule="auto"/>
        <w:ind w:left="0" w:firstLine="567"/>
      </w:pPr>
      <w:r w:rsidRPr="00AE480C">
        <w:rPr>
          <w:b/>
        </w:rPr>
        <w:t xml:space="preserve">- </w:t>
      </w:r>
      <w:r w:rsidRPr="00AE480C">
        <w:t>Thành lập Tổ công tác Học bạ số tại nhà trường, tổ công tác bao gồm: cán bộ quản lý, giáo viên có kinh nghiệm, trình độ ứng dụng công nghệ thông tin, chuyển đổi số tốt làm nòng cốt để thực hiện tốt công tác triển khai Học bạ</w:t>
      </w:r>
      <w:r w:rsidR="007A3E0D">
        <w:rPr>
          <w:spacing w:val="86"/>
        </w:rPr>
        <w:t xml:space="preserve"> </w:t>
      </w:r>
      <w:r w:rsidRPr="00AE480C">
        <w:t xml:space="preserve">số. </w:t>
      </w:r>
    </w:p>
    <w:p w:rsidR="0067119A" w:rsidRPr="00AA581D" w:rsidRDefault="0067119A" w:rsidP="007A3E0D">
      <w:pPr>
        <w:pStyle w:val="Subtitle"/>
        <w:spacing w:line="276" w:lineRule="auto"/>
        <w:ind w:firstLine="567"/>
        <w:jc w:val="both"/>
        <w:rPr>
          <w:rFonts w:ascii="Times New Roman" w:hAnsi="Times New Roman"/>
          <w:sz w:val="28"/>
          <w:szCs w:val="28"/>
        </w:rPr>
      </w:pPr>
      <w:r w:rsidRPr="00AA581D">
        <w:rPr>
          <w:rFonts w:ascii="Times New Roman" w:hAnsi="Times New Roman"/>
          <w:sz w:val="28"/>
          <w:szCs w:val="28"/>
        </w:rPr>
        <w:t>- Đẩy mạnh công tác thông tin, tuyên truyền tới cán bộ quả</w:t>
      </w:r>
      <w:r>
        <w:rPr>
          <w:rFonts w:ascii="Times New Roman" w:hAnsi="Times New Roman"/>
          <w:sz w:val="28"/>
          <w:szCs w:val="28"/>
        </w:rPr>
        <w:t xml:space="preserve">n lý, giáo viên, nhân </w:t>
      </w:r>
      <w:r w:rsidRPr="00AA581D">
        <w:rPr>
          <w:rFonts w:ascii="Times New Roman" w:hAnsi="Times New Roman"/>
          <w:sz w:val="28"/>
          <w:szCs w:val="28"/>
        </w:rPr>
        <w:t>viên, cha mẹ học sinh về lợi ích, ý nghĩa, tầm quan trọng của Học bạ</w:t>
      </w:r>
      <w:r w:rsidRPr="00AA581D">
        <w:rPr>
          <w:rFonts w:ascii="Times New Roman" w:hAnsi="Times New Roman"/>
          <w:spacing w:val="-1"/>
          <w:sz w:val="28"/>
          <w:szCs w:val="28"/>
        </w:rPr>
        <w:t xml:space="preserve"> </w:t>
      </w:r>
      <w:r w:rsidRPr="00AA581D">
        <w:rPr>
          <w:rFonts w:ascii="Times New Roman" w:hAnsi="Times New Roman"/>
          <w:sz w:val="28"/>
          <w:szCs w:val="28"/>
        </w:rPr>
        <w:t>số.</w:t>
      </w:r>
    </w:p>
    <w:p w:rsidR="0067119A" w:rsidRPr="00AE480C" w:rsidRDefault="0067119A" w:rsidP="007A3E0D">
      <w:pPr>
        <w:pStyle w:val="BodyText"/>
        <w:kinsoku w:val="0"/>
        <w:overflowPunct w:val="0"/>
        <w:spacing w:after="120" w:line="276" w:lineRule="auto"/>
        <w:ind w:left="0" w:firstLine="567"/>
      </w:pPr>
      <w:r w:rsidRPr="00AE480C">
        <w:t>- Xây dựng, triển khai Kế hoạch Học bạ số của nhà trường, Phân công nhiệm vụ cụ thể cho từng thành viên trong Tổ công tác Học bạ số.</w:t>
      </w:r>
    </w:p>
    <w:p w:rsidR="0067119A" w:rsidRPr="00AE480C" w:rsidRDefault="0067119A" w:rsidP="007A3E0D">
      <w:pPr>
        <w:pStyle w:val="BodyText"/>
        <w:kinsoku w:val="0"/>
        <w:overflowPunct w:val="0"/>
        <w:spacing w:after="120" w:line="276" w:lineRule="auto"/>
        <w:ind w:left="0" w:firstLine="567"/>
        <w:rPr>
          <w:b/>
        </w:rPr>
      </w:pPr>
      <w:r w:rsidRPr="00AE480C">
        <w:t>- Lựa chọn đơn vị cung ứng dịch vụ đáp ứng yêu cầu về quy mô triển khai thực hiện Học bạ</w:t>
      </w:r>
      <w:r w:rsidRPr="00AE480C">
        <w:rPr>
          <w:spacing w:val="10"/>
        </w:rPr>
        <w:t xml:space="preserve"> </w:t>
      </w:r>
      <w:r w:rsidRPr="00AE480C">
        <w:t>số.</w:t>
      </w:r>
    </w:p>
    <w:p w:rsidR="0067119A" w:rsidRPr="00AE480C" w:rsidRDefault="0067119A" w:rsidP="007A3E0D">
      <w:pPr>
        <w:pStyle w:val="BodyText"/>
        <w:kinsoku w:val="0"/>
        <w:overflowPunct w:val="0"/>
        <w:spacing w:after="120" w:line="276" w:lineRule="auto"/>
        <w:ind w:left="0" w:firstLine="567"/>
        <w:rPr>
          <w:b/>
        </w:rPr>
      </w:pPr>
      <w:r w:rsidRPr="00AE480C">
        <w:rPr>
          <w:b/>
          <w:bCs/>
        </w:rPr>
        <w:t xml:space="preserve">- </w:t>
      </w:r>
      <w:r w:rsidRPr="00AE480C">
        <w:t>Chuẩn bị đầy đủ các điều kiện để triển khai, cụ thể là:</w:t>
      </w:r>
    </w:p>
    <w:p w:rsidR="0067119A" w:rsidRPr="00AE480C" w:rsidRDefault="0067119A" w:rsidP="007A3E0D">
      <w:pPr>
        <w:pStyle w:val="BodyText"/>
        <w:kinsoku w:val="0"/>
        <w:overflowPunct w:val="0"/>
        <w:spacing w:after="120" w:line="276" w:lineRule="auto"/>
        <w:ind w:left="0" w:firstLine="567"/>
        <w:rPr>
          <w:b/>
        </w:rPr>
      </w:pPr>
      <w:r w:rsidRPr="00AE480C">
        <w:t>+ Có hệ thống máy tính kết nối mạng internet băng thông rộng, đường truyền ổn định;</w:t>
      </w:r>
    </w:p>
    <w:p w:rsidR="0067119A" w:rsidRPr="00AE480C" w:rsidRDefault="0067119A" w:rsidP="007A3E0D">
      <w:pPr>
        <w:pStyle w:val="BodyText"/>
        <w:kinsoku w:val="0"/>
        <w:overflowPunct w:val="0"/>
        <w:spacing w:after="120" w:line="276" w:lineRule="auto"/>
        <w:ind w:left="0" w:firstLine="567"/>
      </w:pPr>
      <w:r w:rsidRPr="00AE480C">
        <w:t>+ Có chữ ký số để giáo viên, Ban giám hiệu ký và đóng dấu Học bạ;</w:t>
      </w:r>
    </w:p>
    <w:p w:rsidR="0067119A" w:rsidRPr="00AE480C" w:rsidRDefault="0067119A" w:rsidP="007A3E0D">
      <w:pPr>
        <w:pStyle w:val="BodyText"/>
        <w:kinsoku w:val="0"/>
        <w:overflowPunct w:val="0"/>
        <w:spacing w:after="120" w:line="276" w:lineRule="auto"/>
        <w:ind w:left="0" w:firstLine="567"/>
        <w:rPr>
          <w:b/>
        </w:rPr>
      </w:pPr>
      <w:r w:rsidRPr="00AE480C">
        <w:t>+ Có nhân sự để quản trị, sử dụng Học bạ số.</w:t>
      </w:r>
    </w:p>
    <w:p w:rsidR="0067119A" w:rsidRPr="00AE480C" w:rsidRDefault="0067119A" w:rsidP="007A3E0D">
      <w:pPr>
        <w:pStyle w:val="BodyText"/>
        <w:kinsoku w:val="0"/>
        <w:overflowPunct w:val="0"/>
        <w:spacing w:after="120" w:line="276" w:lineRule="auto"/>
        <w:ind w:left="0" w:firstLine="567"/>
      </w:pPr>
      <w:r w:rsidRPr="00AE480C">
        <w:t>- Chịu trách nhiệm tổ chức tập huấn nghiệp vụ sử dụng các chức năng về Học bạ số cho 100% cán bộ quản lý, giáo viên, nhân viên của nhà trường để triển khai hiệu quả Học bạ số tại nhà trường; sao lưu và chuyển cơ sở dữ liệu Học bạ số về Bộ GD&amp;ĐT đúng thời gian quy định.</w:t>
      </w:r>
    </w:p>
    <w:p w:rsidR="0067119A" w:rsidRPr="00B268E0" w:rsidRDefault="0067119A" w:rsidP="007A3E0D">
      <w:pPr>
        <w:spacing w:before="80" w:after="80" w:line="276" w:lineRule="auto"/>
        <w:ind w:firstLine="567"/>
        <w:jc w:val="both"/>
        <w:outlineLvl w:val="3"/>
        <w:rPr>
          <w:rFonts w:ascii="Times New Roman" w:eastAsia="Times New Roman" w:hAnsi="Times New Roman" w:cs="Times New Roman"/>
          <w:b/>
          <w:bCs/>
          <w:sz w:val="28"/>
          <w:szCs w:val="28"/>
        </w:rPr>
      </w:pPr>
      <w:r w:rsidRPr="00B268E0">
        <w:rPr>
          <w:rFonts w:ascii="Times New Roman" w:eastAsia="Times New Roman" w:hAnsi="Times New Roman" w:cs="Times New Roman"/>
          <w:b/>
          <w:bCs/>
          <w:sz w:val="28"/>
          <w:szCs w:val="28"/>
        </w:rPr>
        <w:t>V</w:t>
      </w:r>
      <w:r>
        <w:rPr>
          <w:rFonts w:ascii="Times New Roman" w:eastAsia="Times New Roman" w:hAnsi="Times New Roman" w:cs="Times New Roman"/>
          <w:b/>
          <w:bCs/>
          <w:sz w:val="28"/>
          <w:szCs w:val="28"/>
        </w:rPr>
        <w:t>I</w:t>
      </w:r>
      <w:r w:rsidRPr="00B268E0">
        <w:rPr>
          <w:rFonts w:ascii="Times New Roman" w:eastAsia="Times New Roman" w:hAnsi="Times New Roman" w:cs="Times New Roman"/>
          <w:b/>
          <w:bCs/>
          <w:sz w:val="28"/>
          <w:szCs w:val="28"/>
        </w:rPr>
        <w:t>. PHÂN CÔNG TRÁCH NHIỆM (tóm tắt)</w:t>
      </w:r>
    </w:p>
    <w:p w:rsidR="00E4386F" w:rsidRPr="00E4386F" w:rsidRDefault="00E4386F" w:rsidP="00E4386F">
      <w:pPr>
        <w:pStyle w:val="ListParagraph"/>
        <w:spacing w:before="80" w:after="80" w:line="276" w:lineRule="auto"/>
        <w:ind w:hanging="153"/>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1. </w:t>
      </w:r>
      <w:r w:rsidR="0067119A" w:rsidRPr="00E4386F">
        <w:rPr>
          <w:rFonts w:ascii="Times New Roman" w:eastAsia="Times New Roman" w:hAnsi="Times New Roman" w:cs="Times New Roman"/>
          <w:b/>
          <w:bCs/>
          <w:sz w:val="28"/>
          <w:szCs w:val="28"/>
        </w:rPr>
        <w:t>Hiệu trưởng:</w:t>
      </w:r>
      <w:r w:rsidR="0067119A" w:rsidRPr="00E4386F">
        <w:rPr>
          <w:rFonts w:ascii="Times New Roman" w:eastAsia="Times New Roman" w:hAnsi="Times New Roman" w:cs="Times New Roman"/>
          <w:sz w:val="28"/>
          <w:szCs w:val="28"/>
        </w:rPr>
        <w:t xml:space="preserve"> </w:t>
      </w:r>
    </w:p>
    <w:p w:rsidR="0067119A" w:rsidRPr="00E4386F" w:rsidRDefault="00E4386F" w:rsidP="00E4386F">
      <w:pPr>
        <w:spacing w:before="80" w:after="80" w:line="276" w:lineRule="auto"/>
        <w:ind w:left="-142"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7119A" w:rsidRPr="00E4386F">
        <w:rPr>
          <w:rFonts w:ascii="Times New Roman" w:eastAsia="Times New Roman" w:hAnsi="Times New Roman" w:cs="Times New Roman"/>
          <w:sz w:val="28"/>
          <w:szCs w:val="28"/>
        </w:rPr>
        <w:t xml:space="preserve">Chỉ đạo chung; chịu trách nhiệm nội dung, tính pháp lý học bạ số do nhà trường phát hành; phê duyệt các trường hợp điều chỉnh/thu hồi theo quy định nội bộ. </w:t>
      </w:r>
    </w:p>
    <w:p w:rsidR="00E4386F" w:rsidRDefault="00E4386F" w:rsidP="00E4386F">
      <w:pPr>
        <w:pStyle w:val="ListParagraph"/>
        <w:spacing w:before="80" w:after="80" w:line="276" w:lineRule="auto"/>
        <w:ind w:hanging="153"/>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2. </w:t>
      </w:r>
      <w:r w:rsidR="0067119A" w:rsidRPr="00E4386F">
        <w:rPr>
          <w:rFonts w:ascii="Times New Roman" w:eastAsia="Times New Roman" w:hAnsi="Times New Roman" w:cs="Times New Roman"/>
          <w:b/>
          <w:bCs/>
          <w:sz w:val="28"/>
          <w:szCs w:val="28"/>
        </w:rPr>
        <w:t>PHT chuyên môn:</w:t>
      </w:r>
      <w:r w:rsidR="0067119A" w:rsidRPr="00E4386F">
        <w:rPr>
          <w:rFonts w:ascii="Times New Roman" w:eastAsia="Times New Roman" w:hAnsi="Times New Roman" w:cs="Times New Roman"/>
          <w:sz w:val="28"/>
          <w:szCs w:val="28"/>
        </w:rPr>
        <w:t xml:space="preserve"> </w:t>
      </w:r>
    </w:p>
    <w:p w:rsidR="0067119A" w:rsidRPr="00E4386F" w:rsidRDefault="00E4386F" w:rsidP="00E4386F">
      <w:pPr>
        <w:pStyle w:val="ListParagraph"/>
        <w:spacing w:before="80" w:after="80" w:line="276" w:lineRule="auto"/>
        <w:ind w:hanging="15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7119A" w:rsidRPr="00E4386F">
        <w:rPr>
          <w:rFonts w:ascii="Times New Roman" w:eastAsia="Times New Roman" w:hAnsi="Times New Roman" w:cs="Times New Roman"/>
          <w:sz w:val="28"/>
          <w:szCs w:val="28"/>
        </w:rPr>
        <w:t>Điều phối nghiệp vụ; kiểm tra chất lượng nhập liệu; tổng hợp báo cáo.</w:t>
      </w:r>
    </w:p>
    <w:p w:rsidR="00E4386F" w:rsidRDefault="00E4386F" w:rsidP="00E4386F">
      <w:pPr>
        <w:pStyle w:val="ListParagraph"/>
        <w:spacing w:before="80" w:after="80" w:line="276" w:lineRule="auto"/>
        <w:ind w:hanging="153"/>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3. </w:t>
      </w:r>
      <w:r w:rsidR="0067119A" w:rsidRPr="00E4386F">
        <w:rPr>
          <w:rFonts w:ascii="Times New Roman" w:eastAsia="Times New Roman" w:hAnsi="Times New Roman" w:cs="Times New Roman"/>
          <w:b/>
          <w:bCs/>
          <w:sz w:val="28"/>
          <w:szCs w:val="28"/>
        </w:rPr>
        <w:t>Tổ trưởng CM/GVCN/GVBM:</w:t>
      </w:r>
      <w:r w:rsidR="0067119A" w:rsidRPr="00E4386F">
        <w:rPr>
          <w:rFonts w:ascii="Times New Roman" w:eastAsia="Times New Roman" w:hAnsi="Times New Roman" w:cs="Times New Roman"/>
          <w:sz w:val="28"/>
          <w:szCs w:val="28"/>
        </w:rPr>
        <w:t xml:space="preserve"> </w:t>
      </w:r>
    </w:p>
    <w:p w:rsidR="0067119A" w:rsidRPr="00E4386F" w:rsidRDefault="00E4386F" w:rsidP="00E4386F">
      <w:pPr>
        <w:pStyle w:val="ListParagraph"/>
        <w:spacing w:before="80" w:after="80" w:line="276" w:lineRule="auto"/>
        <w:ind w:hanging="15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7119A" w:rsidRPr="00E4386F">
        <w:rPr>
          <w:rFonts w:ascii="Times New Roman" w:eastAsia="Times New Roman" w:hAnsi="Times New Roman" w:cs="Times New Roman"/>
          <w:sz w:val="28"/>
          <w:szCs w:val="28"/>
        </w:rPr>
        <w:t>Nhập – kiểm tra – xác nhận dữ liệu theo phân quyền; bảo đảm đúng, đủ, kịp thời.</w:t>
      </w:r>
    </w:p>
    <w:p w:rsidR="00E4386F" w:rsidRDefault="00E4386F" w:rsidP="00E4386F">
      <w:pPr>
        <w:pStyle w:val="ListParagraph"/>
        <w:spacing w:before="80" w:after="80" w:line="276" w:lineRule="auto"/>
        <w:ind w:hanging="153"/>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4. Giáo viên</w:t>
      </w:r>
      <w:r w:rsidR="0067119A" w:rsidRPr="00E4386F">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Pr>
        <w:t>Tin học</w:t>
      </w:r>
      <w:r w:rsidR="0067119A" w:rsidRPr="00E4386F">
        <w:rPr>
          <w:rFonts w:ascii="Times New Roman" w:eastAsia="Times New Roman" w:hAnsi="Times New Roman" w:cs="Times New Roman"/>
          <w:b/>
          <w:bCs/>
          <w:sz w:val="28"/>
          <w:szCs w:val="28"/>
        </w:rPr>
        <w:t>:</w:t>
      </w:r>
      <w:r w:rsidR="0067119A" w:rsidRPr="00E4386F">
        <w:rPr>
          <w:rFonts w:ascii="Times New Roman" w:eastAsia="Times New Roman" w:hAnsi="Times New Roman" w:cs="Times New Roman"/>
          <w:sz w:val="28"/>
          <w:szCs w:val="28"/>
        </w:rPr>
        <w:t xml:space="preserve"> </w:t>
      </w:r>
    </w:p>
    <w:p w:rsidR="0067119A" w:rsidRPr="00E4386F" w:rsidRDefault="00E4386F" w:rsidP="00E4386F">
      <w:pPr>
        <w:pStyle w:val="ListParagraph"/>
        <w:spacing w:before="80" w:after="80" w:line="276" w:lineRule="auto"/>
        <w:ind w:hanging="15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7119A" w:rsidRPr="00E4386F">
        <w:rPr>
          <w:rFonts w:ascii="Times New Roman" w:eastAsia="Times New Roman" w:hAnsi="Times New Roman" w:cs="Times New Roman"/>
          <w:sz w:val="28"/>
          <w:szCs w:val="28"/>
        </w:rPr>
        <w:t>Tài khoản, phân quyền, an toàn hệ thống, sao lưu; hỗ trợ kỹ thuật.</w:t>
      </w:r>
    </w:p>
    <w:p w:rsidR="00E4386F" w:rsidRDefault="00E4386F" w:rsidP="00E4386F">
      <w:pPr>
        <w:pStyle w:val="ListParagraph"/>
        <w:spacing w:before="80" w:after="80" w:line="276" w:lineRule="auto"/>
        <w:ind w:hanging="153"/>
        <w:jc w:val="both"/>
        <w:rPr>
          <w:rFonts w:ascii="Times New Roman" w:eastAsia="Times New Roman" w:hAnsi="Times New Roman" w:cs="Times New Roman"/>
          <w:b/>
          <w:bCs/>
          <w:sz w:val="28"/>
          <w:szCs w:val="28"/>
        </w:rPr>
      </w:pPr>
    </w:p>
    <w:p w:rsidR="00E4386F" w:rsidRDefault="00E4386F" w:rsidP="00E4386F">
      <w:pPr>
        <w:pStyle w:val="ListParagraph"/>
        <w:spacing w:before="80" w:after="80" w:line="276" w:lineRule="auto"/>
        <w:ind w:hanging="153"/>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lastRenderedPageBreak/>
        <w:t>5. Nhân viên Văn thư</w:t>
      </w:r>
      <w:r w:rsidR="0067119A" w:rsidRPr="00E4386F">
        <w:rPr>
          <w:rFonts w:ascii="Times New Roman" w:eastAsia="Times New Roman" w:hAnsi="Times New Roman" w:cs="Times New Roman"/>
          <w:b/>
          <w:bCs/>
          <w:sz w:val="28"/>
          <w:szCs w:val="28"/>
        </w:rPr>
        <w:t>:</w:t>
      </w:r>
      <w:r w:rsidR="0067119A" w:rsidRPr="00E4386F">
        <w:rPr>
          <w:rFonts w:ascii="Times New Roman" w:eastAsia="Times New Roman" w:hAnsi="Times New Roman" w:cs="Times New Roman"/>
          <w:sz w:val="28"/>
          <w:szCs w:val="28"/>
        </w:rPr>
        <w:t xml:space="preserve"> </w:t>
      </w:r>
    </w:p>
    <w:p w:rsidR="0067119A" w:rsidRPr="00E4386F" w:rsidRDefault="00E4386F" w:rsidP="00E4386F">
      <w:pPr>
        <w:pStyle w:val="ListParagraph"/>
        <w:spacing w:before="80" w:after="80" w:line="276" w:lineRule="auto"/>
        <w:ind w:hanging="15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7119A" w:rsidRPr="00E4386F">
        <w:rPr>
          <w:rFonts w:ascii="Times New Roman" w:eastAsia="Times New Roman" w:hAnsi="Times New Roman" w:cs="Times New Roman"/>
          <w:sz w:val="28"/>
          <w:szCs w:val="28"/>
        </w:rPr>
        <w:t>Quản lý hồ sơ – biểu mẫu; lưu trữ minh chứng; phối hợp cấp bản giấy khi có nhu cầu hợp lệ.</w:t>
      </w:r>
    </w:p>
    <w:p w:rsidR="0067119A" w:rsidRPr="00B268E0" w:rsidRDefault="0067119A" w:rsidP="007A3E0D">
      <w:pPr>
        <w:spacing w:before="80" w:after="80" w:line="276" w:lineRule="auto"/>
        <w:ind w:firstLine="567"/>
        <w:jc w:val="both"/>
        <w:outlineLvl w:val="3"/>
        <w:rPr>
          <w:rFonts w:ascii="Times New Roman" w:eastAsia="Times New Roman" w:hAnsi="Times New Roman" w:cs="Times New Roman"/>
          <w:b/>
          <w:bCs/>
          <w:sz w:val="28"/>
          <w:szCs w:val="28"/>
        </w:rPr>
      </w:pPr>
      <w:r w:rsidRPr="00B268E0">
        <w:rPr>
          <w:rFonts w:ascii="Times New Roman" w:eastAsia="Times New Roman" w:hAnsi="Times New Roman" w:cs="Times New Roman"/>
          <w:b/>
          <w:bCs/>
          <w:sz w:val="28"/>
          <w:szCs w:val="28"/>
        </w:rPr>
        <w:t>VI</w:t>
      </w:r>
      <w:r>
        <w:rPr>
          <w:rFonts w:ascii="Times New Roman" w:eastAsia="Times New Roman" w:hAnsi="Times New Roman" w:cs="Times New Roman"/>
          <w:b/>
          <w:bCs/>
          <w:sz w:val="28"/>
          <w:szCs w:val="28"/>
        </w:rPr>
        <w:t>I</w:t>
      </w:r>
      <w:r w:rsidRPr="00B268E0">
        <w:rPr>
          <w:rFonts w:ascii="Times New Roman" w:eastAsia="Times New Roman" w:hAnsi="Times New Roman" w:cs="Times New Roman"/>
          <w:b/>
          <w:bCs/>
          <w:sz w:val="28"/>
          <w:szCs w:val="28"/>
        </w:rPr>
        <w:t>. KINH PHÍ – ĐIỀU KIỆN BẢO ĐẢM</w:t>
      </w:r>
    </w:p>
    <w:p w:rsidR="0067119A" w:rsidRPr="00B268E0" w:rsidRDefault="0067119A" w:rsidP="0067119A">
      <w:pPr>
        <w:spacing w:before="80" w:after="80" w:line="276" w:lineRule="auto"/>
        <w:ind w:firstLine="567"/>
        <w:jc w:val="both"/>
        <w:rPr>
          <w:rFonts w:ascii="Times New Roman" w:eastAsia="Times New Roman" w:hAnsi="Times New Roman" w:cs="Times New Roman"/>
          <w:sz w:val="28"/>
          <w:szCs w:val="28"/>
        </w:rPr>
      </w:pPr>
      <w:r w:rsidRPr="00B268E0">
        <w:rPr>
          <w:rFonts w:ascii="Times New Roman" w:eastAsia="Times New Roman" w:hAnsi="Times New Roman" w:cs="Times New Roman"/>
          <w:sz w:val="28"/>
          <w:szCs w:val="28"/>
        </w:rPr>
        <w:t>Sử dụng nguồn kinh phí thường xuyên và các nguồn hợp pháp khác (nếu có); ưu tiên hạ tầng mạng, thiết bị phục vụ nhập liệu – ký số; văn phòng phẩm và tập huấn.</w:t>
      </w:r>
    </w:p>
    <w:p w:rsidR="0067119A" w:rsidRPr="00B268E0" w:rsidRDefault="0067119A" w:rsidP="0067119A">
      <w:pPr>
        <w:spacing w:before="80" w:after="80" w:line="276" w:lineRule="auto"/>
        <w:ind w:firstLine="567"/>
        <w:jc w:val="both"/>
        <w:outlineLvl w:val="3"/>
        <w:rPr>
          <w:rFonts w:ascii="Times New Roman" w:eastAsia="Times New Roman" w:hAnsi="Times New Roman" w:cs="Times New Roman"/>
          <w:b/>
          <w:bCs/>
          <w:sz w:val="28"/>
          <w:szCs w:val="28"/>
        </w:rPr>
      </w:pPr>
      <w:r w:rsidRPr="00B268E0">
        <w:rPr>
          <w:rFonts w:ascii="Times New Roman" w:eastAsia="Times New Roman" w:hAnsi="Times New Roman" w:cs="Times New Roman"/>
          <w:b/>
          <w:bCs/>
          <w:sz w:val="28"/>
          <w:szCs w:val="28"/>
        </w:rPr>
        <w:t>VII. TỔ CHỨC THỰC HIỆN</w:t>
      </w:r>
    </w:p>
    <w:p w:rsidR="0067119A" w:rsidRPr="00B268E0" w:rsidRDefault="0067119A" w:rsidP="0067119A">
      <w:pPr>
        <w:spacing w:before="80" w:after="80" w:line="276" w:lineRule="auto"/>
        <w:ind w:firstLine="567"/>
        <w:jc w:val="both"/>
        <w:rPr>
          <w:rFonts w:ascii="Times New Roman" w:eastAsia="Times New Roman" w:hAnsi="Times New Roman" w:cs="Times New Roman"/>
          <w:sz w:val="28"/>
          <w:szCs w:val="28"/>
        </w:rPr>
      </w:pPr>
      <w:r w:rsidRPr="00B268E0">
        <w:rPr>
          <w:rFonts w:ascii="Times New Roman" w:eastAsia="Times New Roman" w:hAnsi="Times New Roman" w:cs="Times New Roman"/>
          <w:sz w:val="28"/>
          <w:szCs w:val="28"/>
        </w:rPr>
        <w:t>Tổ công tác tham mưu triển khai; các tổ CM, CB-GV-NV thực hiện nghiêm</w:t>
      </w:r>
      <w:r w:rsidR="00E4386F">
        <w:rPr>
          <w:rFonts w:ascii="Times New Roman" w:eastAsia="Times New Roman" w:hAnsi="Times New Roman" w:cs="Times New Roman"/>
          <w:sz w:val="28"/>
          <w:szCs w:val="28"/>
        </w:rPr>
        <w:t xml:space="preserve"> túc kế hoạch</w:t>
      </w:r>
      <w:r w:rsidRPr="00B268E0">
        <w:rPr>
          <w:rFonts w:ascii="Times New Roman" w:eastAsia="Times New Roman" w:hAnsi="Times New Roman" w:cs="Times New Roman"/>
          <w:sz w:val="28"/>
          <w:szCs w:val="28"/>
        </w:rPr>
        <w:t>; định kỳ giao ban triển khai (tuần/tháng) và báo cáo kết quả.</w:t>
      </w:r>
    </w:p>
    <w:p w:rsidR="0067119A" w:rsidRDefault="0067119A" w:rsidP="0067119A">
      <w:pPr>
        <w:pStyle w:val="BodyText"/>
        <w:kinsoku w:val="0"/>
        <w:overflowPunct w:val="0"/>
        <w:spacing w:after="120"/>
        <w:ind w:left="0" w:firstLine="567"/>
        <w:rPr>
          <w:spacing w:val="-6"/>
        </w:rPr>
      </w:pPr>
      <w:r w:rsidRPr="00AE480C">
        <w:rPr>
          <w:spacing w:val="-6"/>
        </w:rPr>
        <w:t xml:space="preserve">Trên đây là Kế hoạch triển khai Học bạ số của trường </w:t>
      </w:r>
      <w:r w:rsidR="007A3E0D">
        <w:rPr>
          <w:spacing w:val="-6"/>
        </w:rPr>
        <w:t>THCS Tân Bình</w:t>
      </w:r>
      <w:r w:rsidRPr="00AE480C">
        <w:rPr>
          <w:spacing w:val="-6"/>
        </w:rPr>
        <w:t xml:space="preserve"> năm học 202</w:t>
      </w:r>
      <w:r>
        <w:rPr>
          <w:spacing w:val="-6"/>
        </w:rPr>
        <w:t>5</w:t>
      </w:r>
      <w:r w:rsidRPr="00AE480C">
        <w:rPr>
          <w:spacing w:val="-6"/>
        </w:rPr>
        <w:t>-202</w:t>
      </w:r>
      <w:r>
        <w:rPr>
          <w:spacing w:val="-6"/>
        </w:rPr>
        <w:t>6</w:t>
      </w:r>
      <w:r w:rsidRPr="00AE480C">
        <w:rPr>
          <w:spacing w:val="-6"/>
        </w:rPr>
        <w:t>. Nhà trường yêu cầu các tổ chuyên môn, tổ văn phòng và cán bộ, giáo viên, nhân viên nghiêm túc triển khai các chức năng, nhiệm vụ theo Kế hoạch này. Trong quá trình thực hiện, nếu có vướng mắc, liên hệ với bộ phận chuyên môn để được giải quyết./.</w:t>
      </w:r>
    </w:p>
    <w:tbl>
      <w:tblPr>
        <w:tblW w:w="9471" w:type="dxa"/>
        <w:tblInd w:w="102" w:type="dxa"/>
        <w:tblLayout w:type="fixed"/>
        <w:tblCellMar>
          <w:left w:w="0" w:type="dxa"/>
          <w:right w:w="0" w:type="dxa"/>
        </w:tblCellMar>
        <w:tblLook w:val="0000" w:firstRow="0" w:lastRow="0" w:firstColumn="0" w:lastColumn="0" w:noHBand="0" w:noVBand="0"/>
      </w:tblPr>
      <w:tblGrid>
        <w:gridCol w:w="5001"/>
        <w:gridCol w:w="4470"/>
      </w:tblGrid>
      <w:tr w:rsidR="0067119A" w:rsidRPr="00D9666C" w:rsidTr="00540320">
        <w:trPr>
          <w:cantSplit/>
        </w:trPr>
        <w:tc>
          <w:tcPr>
            <w:tcW w:w="5001" w:type="dxa"/>
          </w:tcPr>
          <w:p w:rsidR="007A3E0D" w:rsidRDefault="007A3E0D" w:rsidP="007A3E0D">
            <w:pPr>
              <w:kinsoku w:val="0"/>
              <w:overflowPunct w:val="0"/>
              <w:spacing w:after="0"/>
              <w:rPr>
                <w:rFonts w:ascii="Times New Roman" w:hAnsi="Times New Roman" w:cs="Times New Roman"/>
                <w:b/>
                <w:bCs/>
                <w:i/>
                <w:iCs/>
                <w:sz w:val="24"/>
                <w:szCs w:val="24"/>
                <w:u w:val="single"/>
              </w:rPr>
            </w:pPr>
          </w:p>
          <w:p w:rsidR="0067119A" w:rsidRPr="00D9666C" w:rsidRDefault="0067119A" w:rsidP="007A3E0D">
            <w:pPr>
              <w:kinsoku w:val="0"/>
              <w:overflowPunct w:val="0"/>
              <w:spacing w:after="0"/>
              <w:rPr>
                <w:rFonts w:ascii="Times New Roman" w:hAnsi="Times New Roman" w:cs="Times New Roman"/>
                <w:b/>
                <w:bCs/>
                <w:i/>
                <w:iCs/>
                <w:sz w:val="24"/>
                <w:szCs w:val="24"/>
              </w:rPr>
            </w:pPr>
            <w:r w:rsidRPr="00D9666C">
              <w:rPr>
                <w:rFonts w:ascii="Times New Roman" w:hAnsi="Times New Roman" w:cs="Times New Roman"/>
                <w:b/>
                <w:bCs/>
                <w:i/>
                <w:iCs/>
                <w:sz w:val="24"/>
                <w:szCs w:val="24"/>
                <w:u w:val="single"/>
              </w:rPr>
              <w:t>Nơi nhận</w:t>
            </w:r>
            <w:r w:rsidRPr="00D9666C">
              <w:rPr>
                <w:rFonts w:ascii="Times New Roman" w:hAnsi="Times New Roman" w:cs="Times New Roman"/>
                <w:b/>
                <w:bCs/>
                <w:i/>
                <w:iCs/>
                <w:sz w:val="24"/>
                <w:szCs w:val="24"/>
              </w:rPr>
              <w:t>:</w:t>
            </w:r>
          </w:p>
          <w:p w:rsidR="0067119A" w:rsidRPr="00D9666C" w:rsidRDefault="007A3E0D" w:rsidP="007A3E0D">
            <w:pPr>
              <w:kinsoku w:val="0"/>
              <w:overflowPunct w:val="0"/>
              <w:spacing w:after="0"/>
              <w:rPr>
                <w:rFonts w:ascii="Times New Roman" w:hAnsi="Times New Roman" w:cs="Times New Roman"/>
                <w:b/>
                <w:bCs/>
                <w:i/>
                <w:iCs/>
                <w:sz w:val="24"/>
                <w:szCs w:val="24"/>
              </w:rPr>
            </w:pPr>
            <w:r>
              <w:rPr>
                <w:rFonts w:ascii="Times New Roman" w:hAnsi="Times New Roman" w:cs="Times New Roman"/>
                <w:sz w:val="24"/>
                <w:szCs w:val="24"/>
              </w:rPr>
              <w:t xml:space="preserve">  </w:t>
            </w:r>
            <w:r w:rsidR="0067119A">
              <w:rPr>
                <w:rFonts w:ascii="Times New Roman" w:hAnsi="Times New Roman" w:cs="Times New Roman"/>
                <w:sz w:val="24"/>
                <w:szCs w:val="24"/>
              </w:rPr>
              <w:t>- Phòng VHXH</w:t>
            </w:r>
            <w:r w:rsidR="0067119A" w:rsidRPr="00D9666C">
              <w:rPr>
                <w:rFonts w:ascii="Times New Roman" w:hAnsi="Times New Roman" w:cs="Times New Roman"/>
                <w:sz w:val="24"/>
                <w:szCs w:val="24"/>
              </w:rPr>
              <w:t xml:space="preserve"> (để báo cáo);</w:t>
            </w:r>
          </w:p>
          <w:p w:rsidR="0067119A" w:rsidRPr="00D9666C" w:rsidRDefault="0067119A" w:rsidP="007A3E0D">
            <w:pPr>
              <w:tabs>
                <w:tab w:val="left" w:pos="325"/>
              </w:tabs>
              <w:kinsoku w:val="0"/>
              <w:overflowPunct w:val="0"/>
              <w:spacing w:after="0"/>
              <w:rPr>
                <w:rFonts w:ascii="Times New Roman" w:hAnsi="Times New Roman" w:cs="Times New Roman"/>
                <w:sz w:val="24"/>
                <w:szCs w:val="24"/>
              </w:rPr>
            </w:pPr>
            <w:r w:rsidRPr="00D9666C">
              <w:rPr>
                <w:rFonts w:ascii="Times New Roman" w:hAnsi="Times New Roman" w:cs="Times New Roman"/>
                <w:sz w:val="24"/>
                <w:szCs w:val="24"/>
              </w:rPr>
              <w:t xml:space="preserve">  - Thành viên Tổ công tác (để thực hiện);</w:t>
            </w:r>
          </w:p>
          <w:p w:rsidR="0067119A" w:rsidRPr="00D9666C" w:rsidRDefault="0067119A" w:rsidP="007A3E0D">
            <w:pPr>
              <w:tabs>
                <w:tab w:val="left" w:pos="325"/>
              </w:tabs>
              <w:kinsoku w:val="0"/>
              <w:overflowPunct w:val="0"/>
              <w:spacing w:after="0"/>
              <w:rPr>
                <w:rFonts w:ascii="Times New Roman" w:hAnsi="Times New Roman" w:cs="Times New Roman"/>
                <w:sz w:val="24"/>
                <w:szCs w:val="24"/>
              </w:rPr>
            </w:pPr>
            <w:r w:rsidRPr="00D9666C">
              <w:rPr>
                <w:rFonts w:ascii="Times New Roman" w:hAnsi="Times New Roman" w:cs="Times New Roman"/>
                <w:sz w:val="24"/>
                <w:szCs w:val="24"/>
              </w:rPr>
              <w:t xml:space="preserve">  - Các Tổ</w:t>
            </w:r>
            <w:r w:rsidR="007A3E0D">
              <w:rPr>
                <w:rFonts w:ascii="Times New Roman" w:hAnsi="Times New Roman" w:cs="Times New Roman"/>
                <w:sz w:val="24"/>
                <w:szCs w:val="24"/>
              </w:rPr>
              <w:t xml:space="preserve"> CM</w:t>
            </w:r>
            <w:r w:rsidRPr="00D9666C">
              <w:rPr>
                <w:rFonts w:ascii="Times New Roman" w:hAnsi="Times New Roman" w:cs="Times New Roman"/>
                <w:sz w:val="24"/>
                <w:szCs w:val="24"/>
              </w:rPr>
              <w:t>, Tổ</w:t>
            </w:r>
            <w:r w:rsidR="00E4386F">
              <w:rPr>
                <w:rFonts w:ascii="Times New Roman" w:hAnsi="Times New Roman" w:cs="Times New Roman"/>
                <w:sz w:val="24"/>
                <w:szCs w:val="24"/>
              </w:rPr>
              <w:t xml:space="preserve"> VP (để</w:t>
            </w:r>
            <w:r w:rsidRPr="00D9666C">
              <w:rPr>
                <w:rFonts w:ascii="Times New Roman" w:hAnsi="Times New Roman" w:cs="Times New Roman"/>
                <w:sz w:val="24"/>
                <w:szCs w:val="24"/>
              </w:rPr>
              <w:t xml:space="preserve"> thực hiện);</w:t>
            </w:r>
          </w:p>
          <w:p w:rsidR="0067119A" w:rsidRPr="00D9666C" w:rsidRDefault="0067119A" w:rsidP="007A3E0D">
            <w:pPr>
              <w:tabs>
                <w:tab w:val="left" w:pos="325"/>
              </w:tabs>
              <w:kinsoku w:val="0"/>
              <w:overflowPunct w:val="0"/>
              <w:spacing w:after="0"/>
              <w:rPr>
                <w:rFonts w:ascii="Times New Roman" w:hAnsi="Times New Roman" w:cs="Times New Roman"/>
                <w:sz w:val="28"/>
                <w:szCs w:val="28"/>
              </w:rPr>
            </w:pPr>
            <w:r w:rsidRPr="00D9666C">
              <w:rPr>
                <w:rFonts w:ascii="Times New Roman" w:hAnsi="Times New Roman" w:cs="Times New Roman"/>
                <w:sz w:val="24"/>
                <w:szCs w:val="24"/>
              </w:rPr>
              <w:t xml:space="preserve">  - Lưu:</w:t>
            </w:r>
            <w:r w:rsidRPr="00D9666C">
              <w:rPr>
                <w:rFonts w:ascii="Times New Roman" w:hAnsi="Times New Roman" w:cs="Times New Roman"/>
                <w:spacing w:val="1"/>
                <w:sz w:val="24"/>
                <w:szCs w:val="24"/>
              </w:rPr>
              <w:t xml:space="preserve"> </w:t>
            </w:r>
            <w:r w:rsidRPr="00D9666C">
              <w:rPr>
                <w:rFonts w:ascii="Times New Roman" w:hAnsi="Times New Roman" w:cs="Times New Roman"/>
                <w:sz w:val="24"/>
                <w:szCs w:val="24"/>
              </w:rPr>
              <w:t>VT.</w:t>
            </w:r>
          </w:p>
        </w:tc>
        <w:tc>
          <w:tcPr>
            <w:tcW w:w="4470" w:type="dxa"/>
          </w:tcPr>
          <w:p w:rsidR="007A3E0D" w:rsidRDefault="007A3E0D" w:rsidP="007A3E0D">
            <w:pPr>
              <w:kinsoku w:val="0"/>
              <w:overflowPunct w:val="0"/>
              <w:spacing w:after="0"/>
              <w:jc w:val="center"/>
              <w:rPr>
                <w:rFonts w:ascii="Times New Roman" w:hAnsi="Times New Roman" w:cs="Times New Roman"/>
                <w:b/>
                <w:bCs/>
                <w:sz w:val="28"/>
                <w:szCs w:val="28"/>
              </w:rPr>
            </w:pPr>
          </w:p>
          <w:p w:rsidR="0067119A" w:rsidRPr="00D9666C" w:rsidRDefault="0067119A" w:rsidP="007A3E0D">
            <w:pPr>
              <w:kinsoku w:val="0"/>
              <w:overflowPunct w:val="0"/>
              <w:spacing w:after="0"/>
              <w:jc w:val="center"/>
              <w:rPr>
                <w:rFonts w:ascii="Times New Roman" w:hAnsi="Times New Roman" w:cs="Times New Roman"/>
                <w:b/>
                <w:bCs/>
                <w:sz w:val="28"/>
                <w:szCs w:val="28"/>
              </w:rPr>
            </w:pPr>
            <w:r w:rsidRPr="00D9666C">
              <w:rPr>
                <w:rFonts w:ascii="Times New Roman" w:hAnsi="Times New Roman" w:cs="Times New Roman"/>
                <w:b/>
                <w:bCs/>
                <w:sz w:val="28"/>
                <w:szCs w:val="28"/>
              </w:rPr>
              <w:t>KT. HIỆU TRƯỞNG</w:t>
            </w:r>
          </w:p>
          <w:p w:rsidR="0067119A" w:rsidRPr="00D9666C" w:rsidRDefault="0067119A" w:rsidP="007A3E0D">
            <w:pPr>
              <w:kinsoku w:val="0"/>
              <w:overflowPunct w:val="0"/>
              <w:spacing w:after="0"/>
              <w:jc w:val="center"/>
              <w:rPr>
                <w:rFonts w:ascii="Times New Roman" w:hAnsi="Times New Roman" w:cs="Times New Roman"/>
                <w:b/>
                <w:bCs/>
                <w:sz w:val="28"/>
                <w:szCs w:val="28"/>
              </w:rPr>
            </w:pPr>
            <w:r w:rsidRPr="00D9666C">
              <w:rPr>
                <w:rFonts w:ascii="Times New Roman" w:hAnsi="Times New Roman" w:cs="Times New Roman"/>
                <w:b/>
                <w:bCs/>
                <w:sz w:val="28"/>
                <w:szCs w:val="28"/>
              </w:rPr>
              <w:t>PHÓ HIỆU TRƯỞNG</w:t>
            </w:r>
          </w:p>
          <w:p w:rsidR="0067119A" w:rsidRPr="00D9666C" w:rsidRDefault="0067119A" w:rsidP="007A3E0D">
            <w:pPr>
              <w:kinsoku w:val="0"/>
              <w:overflowPunct w:val="0"/>
              <w:spacing w:after="0"/>
              <w:rPr>
                <w:rFonts w:ascii="Times New Roman" w:hAnsi="Times New Roman" w:cs="Times New Roman"/>
                <w:sz w:val="28"/>
                <w:szCs w:val="28"/>
              </w:rPr>
            </w:pPr>
          </w:p>
          <w:p w:rsidR="0067119A" w:rsidRDefault="0067119A" w:rsidP="007A3E0D">
            <w:pPr>
              <w:kinsoku w:val="0"/>
              <w:overflowPunct w:val="0"/>
              <w:spacing w:after="0"/>
              <w:rPr>
                <w:rFonts w:ascii="Times New Roman" w:hAnsi="Times New Roman" w:cs="Times New Roman"/>
                <w:sz w:val="28"/>
                <w:szCs w:val="28"/>
              </w:rPr>
            </w:pPr>
          </w:p>
          <w:p w:rsidR="007A3E0D" w:rsidRPr="00D9666C" w:rsidRDefault="007A3E0D" w:rsidP="007A3E0D">
            <w:pPr>
              <w:kinsoku w:val="0"/>
              <w:overflowPunct w:val="0"/>
              <w:spacing w:after="0"/>
              <w:rPr>
                <w:rFonts w:ascii="Times New Roman" w:hAnsi="Times New Roman" w:cs="Times New Roman"/>
                <w:sz w:val="28"/>
                <w:szCs w:val="28"/>
              </w:rPr>
            </w:pPr>
          </w:p>
          <w:p w:rsidR="0067119A" w:rsidRPr="00D9666C" w:rsidRDefault="007A3E0D" w:rsidP="007A3E0D">
            <w:pPr>
              <w:kinsoku w:val="0"/>
              <w:overflowPunct w:val="0"/>
              <w:spacing w:after="0"/>
              <w:jc w:val="center"/>
              <w:rPr>
                <w:rFonts w:ascii="Times New Roman" w:hAnsi="Times New Roman" w:cs="Times New Roman"/>
                <w:b/>
                <w:bCs/>
                <w:sz w:val="28"/>
                <w:szCs w:val="28"/>
              </w:rPr>
            </w:pPr>
            <w:r>
              <w:rPr>
                <w:rFonts w:ascii="Times New Roman" w:hAnsi="Times New Roman" w:cs="Times New Roman"/>
                <w:b/>
                <w:bCs/>
                <w:sz w:val="28"/>
                <w:szCs w:val="28"/>
              </w:rPr>
              <w:t>Hoàng Thị Nga</w:t>
            </w:r>
          </w:p>
        </w:tc>
      </w:tr>
    </w:tbl>
    <w:p w:rsidR="0067119A" w:rsidRDefault="0067119A" w:rsidP="007A3E0D">
      <w:pPr>
        <w:spacing w:after="0" w:line="240" w:lineRule="auto"/>
        <w:rPr>
          <w:rFonts w:ascii="Times New Roman" w:eastAsia="Times New Roman" w:hAnsi="Times New Roman" w:cs="Times New Roman"/>
          <w:b/>
          <w:bCs/>
          <w:sz w:val="28"/>
          <w:szCs w:val="28"/>
        </w:rPr>
      </w:pPr>
    </w:p>
    <w:p w:rsidR="0067119A" w:rsidRDefault="0067119A" w:rsidP="0067119A">
      <w:pP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br w:type="page"/>
      </w:r>
      <w:bookmarkStart w:id="0" w:name="_GoBack"/>
      <w:bookmarkEnd w:id="0"/>
    </w:p>
    <w:p w:rsidR="0067119A" w:rsidRDefault="0067119A" w:rsidP="0067119A">
      <w:pPr>
        <w:pStyle w:val="BodyText"/>
        <w:kinsoku w:val="0"/>
        <w:overflowPunct w:val="0"/>
        <w:spacing w:after="120"/>
        <w:ind w:left="0" w:right="1695" w:firstLine="0"/>
        <w:jc w:val="center"/>
        <w:rPr>
          <w:b/>
          <w:bCs/>
          <w:sz w:val="26"/>
          <w:szCs w:val="26"/>
        </w:rPr>
      </w:pPr>
      <w:r>
        <w:rPr>
          <w:rFonts w:eastAsia="Times New Roman"/>
          <w:b/>
          <w:bCs/>
        </w:rPr>
        <w:lastRenderedPageBreak/>
        <w:t xml:space="preserve">            </w:t>
      </w:r>
      <w:r>
        <w:rPr>
          <w:b/>
          <w:bCs/>
          <w:sz w:val="26"/>
          <w:szCs w:val="26"/>
        </w:rPr>
        <w:t>PHỤ LỤC</w:t>
      </w:r>
    </w:p>
    <w:p w:rsidR="0067119A" w:rsidRDefault="0067119A" w:rsidP="0067119A">
      <w:pPr>
        <w:pStyle w:val="BodyText"/>
        <w:kinsoku w:val="0"/>
        <w:overflowPunct w:val="0"/>
        <w:spacing w:after="120"/>
        <w:ind w:left="0" w:right="1701" w:firstLine="0"/>
        <w:jc w:val="center"/>
        <w:rPr>
          <w:b/>
          <w:bCs/>
          <w:sz w:val="26"/>
          <w:szCs w:val="26"/>
        </w:rPr>
      </w:pPr>
      <w:r>
        <w:rPr>
          <w:b/>
          <w:bCs/>
          <w:sz w:val="26"/>
          <w:szCs w:val="26"/>
        </w:rPr>
        <w:t xml:space="preserve">              TIẾN ĐỘ THỰC HIỆN HỌC BẠ SỐ</w:t>
      </w:r>
    </w:p>
    <w:p w:rsidR="0067119A" w:rsidRPr="00061B23" w:rsidRDefault="00463D1F" w:rsidP="0067119A">
      <w:pPr>
        <w:pStyle w:val="BodyText"/>
        <w:tabs>
          <w:tab w:val="left" w:pos="3139"/>
          <w:tab w:val="left" w:pos="5551"/>
        </w:tabs>
        <w:kinsoku w:val="0"/>
        <w:overflowPunct w:val="0"/>
        <w:spacing w:after="120"/>
        <w:ind w:left="0" w:right="-710" w:firstLine="0"/>
        <w:jc w:val="center"/>
        <w:rPr>
          <w:i/>
          <w:iCs/>
          <w:spacing w:val="-6"/>
          <w:sz w:val="26"/>
          <w:szCs w:val="26"/>
        </w:rPr>
      </w:pPr>
      <w:r>
        <w:rPr>
          <w:i/>
          <w:iCs/>
          <w:spacing w:val="-6"/>
          <w:sz w:val="26"/>
          <w:szCs w:val="26"/>
        </w:rPr>
        <w:t>(</w:t>
      </w:r>
      <w:r w:rsidR="0067119A" w:rsidRPr="00061B23">
        <w:rPr>
          <w:i/>
          <w:iCs/>
          <w:spacing w:val="-6"/>
          <w:sz w:val="26"/>
          <w:szCs w:val="26"/>
        </w:rPr>
        <w:t xml:space="preserve">Kèm theo Kế hoạch số </w:t>
      </w:r>
      <w:r w:rsidR="00831FF2">
        <w:rPr>
          <w:i/>
          <w:iCs/>
          <w:spacing w:val="-6"/>
          <w:sz w:val="26"/>
          <w:szCs w:val="26"/>
        </w:rPr>
        <w:t>231</w:t>
      </w:r>
      <w:r w:rsidR="0067119A">
        <w:rPr>
          <w:i/>
          <w:iCs/>
          <w:spacing w:val="-6"/>
          <w:sz w:val="26"/>
          <w:szCs w:val="26"/>
        </w:rPr>
        <w:t>/KH-</w:t>
      </w:r>
      <w:r w:rsidR="0067119A" w:rsidRPr="00061B23">
        <w:rPr>
          <w:i/>
          <w:iCs/>
          <w:spacing w:val="-6"/>
          <w:sz w:val="26"/>
          <w:szCs w:val="26"/>
        </w:rPr>
        <w:t>TH</w:t>
      </w:r>
      <w:r w:rsidR="0067119A">
        <w:rPr>
          <w:i/>
          <w:iCs/>
          <w:spacing w:val="-6"/>
          <w:sz w:val="26"/>
          <w:szCs w:val="26"/>
        </w:rPr>
        <w:t>C</w:t>
      </w:r>
      <w:r w:rsidR="0067119A" w:rsidRPr="00061B23">
        <w:rPr>
          <w:i/>
          <w:iCs/>
          <w:spacing w:val="-6"/>
          <w:sz w:val="26"/>
          <w:szCs w:val="26"/>
        </w:rPr>
        <w:t xml:space="preserve">S ngày </w:t>
      </w:r>
      <w:r w:rsidR="00477834">
        <w:rPr>
          <w:i/>
          <w:iCs/>
          <w:spacing w:val="-6"/>
          <w:sz w:val="26"/>
          <w:szCs w:val="26"/>
        </w:rPr>
        <w:t>24</w:t>
      </w:r>
      <w:r w:rsidR="0067119A" w:rsidRPr="00061B23">
        <w:rPr>
          <w:i/>
          <w:iCs/>
          <w:spacing w:val="-6"/>
          <w:sz w:val="26"/>
          <w:szCs w:val="26"/>
        </w:rPr>
        <w:t>/</w:t>
      </w:r>
      <w:r w:rsidR="0067119A">
        <w:rPr>
          <w:i/>
          <w:iCs/>
          <w:spacing w:val="-6"/>
          <w:sz w:val="26"/>
          <w:szCs w:val="26"/>
        </w:rPr>
        <w:t>12</w:t>
      </w:r>
      <w:r w:rsidR="0067119A" w:rsidRPr="00061B23">
        <w:rPr>
          <w:i/>
          <w:iCs/>
          <w:spacing w:val="-6"/>
          <w:sz w:val="26"/>
          <w:szCs w:val="26"/>
        </w:rPr>
        <w:t>/202</w:t>
      </w:r>
      <w:r w:rsidR="0067119A">
        <w:rPr>
          <w:i/>
          <w:iCs/>
          <w:spacing w:val="-6"/>
          <w:sz w:val="26"/>
          <w:szCs w:val="26"/>
        </w:rPr>
        <w:t>5</w:t>
      </w:r>
      <w:r w:rsidR="0067119A" w:rsidRPr="00061B23">
        <w:rPr>
          <w:i/>
          <w:iCs/>
          <w:spacing w:val="-6"/>
          <w:sz w:val="26"/>
          <w:szCs w:val="26"/>
        </w:rPr>
        <w:t xml:space="preserve"> của Trường </w:t>
      </w:r>
      <w:r w:rsidR="007A3E0D">
        <w:rPr>
          <w:i/>
          <w:iCs/>
          <w:spacing w:val="-6"/>
          <w:sz w:val="26"/>
          <w:szCs w:val="26"/>
        </w:rPr>
        <w:t>THCS Tân Bình</w:t>
      </w:r>
      <w:r w:rsidR="0067119A" w:rsidRPr="00061B23">
        <w:rPr>
          <w:i/>
          <w:iCs/>
          <w:spacing w:val="-6"/>
          <w:sz w:val="26"/>
          <w:szCs w:val="26"/>
        </w:rPr>
        <w:t>)</w:t>
      </w:r>
    </w:p>
    <w:p w:rsidR="0067119A" w:rsidRDefault="0067119A" w:rsidP="0067119A">
      <w:pPr>
        <w:pStyle w:val="BodyText"/>
        <w:kinsoku w:val="0"/>
        <w:overflowPunct w:val="0"/>
        <w:spacing w:after="120"/>
        <w:ind w:left="0" w:firstLine="0"/>
        <w:jc w:val="left"/>
        <w:rPr>
          <w:i/>
          <w:iCs/>
          <w:sz w:val="24"/>
          <w:szCs w:val="24"/>
        </w:rPr>
      </w:pPr>
    </w:p>
    <w:tbl>
      <w:tblPr>
        <w:tblW w:w="948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8"/>
        <w:gridCol w:w="2966"/>
        <w:gridCol w:w="2127"/>
        <w:gridCol w:w="1559"/>
        <w:gridCol w:w="2268"/>
      </w:tblGrid>
      <w:tr w:rsidR="0067119A" w:rsidTr="0067119A">
        <w:trPr>
          <w:trHeight w:val="966"/>
        </w:trPr>
        <w:tc>
          <w:tcPr>
            <w:tcW w:w="568" w:type="dxa"/>
          </w:tcPr>
          <w:p w:rsidR="0067119A" w:rsidRDefault="0067119A" w:rsidP="00540320">
            <w:pPr>
              <w:pStyle w:val="TableParagraph"/>
              <w:kinsoku w:val="0"/>
              <w:overflowPunct w:val="0"/>
              <w:spacing w:after="120"/>
              <w:ind w:left="87" w:right="78"/>
              <w:jc w:val="center"/>
              <w:rPr>
                <w:b/>
                <w:bCs/>
                <w:sz w:val="28"/>
                <w:szCs w:val="28"/>
              </w:rPr>
            </w:pPr>
            <w:r>
              <w:rPr>
                <w:b/>
                <w:bCs/>
                <w:sz w:val="28"/>
                <w:szCs w:val="28"/>
              </w:rPr>
              <w:t>TT</w:t>
            </w:r>
          </w:p>
        </w:tc>
        <w:tc>
          <w:tcPr>
            <w:tcW w:w="2966" w:type="dxa"/>
          </w:tcPr>
          <w:p w:rsidR="0067119A" w:rsidRDefault="0067119A" w:rsidP="00540320">
            <w:pPr>
              <w:pStyle w:val="TableParagraph"/>
              <w:kinsoku w:val="0"/>
              <w:overflowPunct w:val="0"/>
              <w:spacing w:after="120"/>
              <w:ind w:left="134"/>
              <w:jc w:val="center"/>
              <w:rPr>
                <w:b/>
                <w:bCs/>
                <w:sz w:val="28"/>
                <w:szCs w:val="28"/>
              </w:rPr>
            </w:pPr>
            <w:r>
              <w:rPr>
                <w:b/>
                <w:bCs/>
                <w:sz w:val="28"/>
                <w:szCs w:val="28"/>
              </w:rPr>
              <w:t>Nội dung công việc</w:t>
            </w:r>
          </w:p>
        </w:tc>
        <w:tc>
          <w:tcPr>
            <w:tcW w:w="2127" w:type="dxa"/>
          </w:tcPr>
          <w:p w:rsidR="0067119A" w:rsidRDefault="0067119A" w:rsidP="00540320">
            <w:pPr>
              <w:pStyle w:val="TableParagraph"/>
              <w:kinsoku w:val="0"/>
              <w:overflowPunct w:val="0"/>
              <w:spacing w:after="120"/>
              <w:ind w:left="161" w:right="154"/>
              <w:jc w:val="center"/>
              <w:rPr>
                <w:b/>
                <w:bCs/>
                <w:sz w:val="28"/>
                <w:szCs w:val="28"/>
              </w:rPr>
            </w:pPr>
            <w:r>
              <w:rPr>
                <w:b/>
                <w:bCs/>
                <w:sz w:val="28"/>
                <w:szCs w:val="28"/>
              </w:rPr>
              <w:t>Thời gian</w:t>
            </w:r>
          </w:p>
          <w:p w:rsidR="0067119A" w:rsidRDefault="0067119A" w:rsidP="00540320">
            <w:pPr>
              <w:pStyle w:val="TableParagraph"/>
              <w:kinsoku w:val="0"/>
              <w:overflowPunct w:val="0"/>
              <w:spacing w:after="120"/>
              <w:ind w:left="161" w:right="149"/>
              <w:jc w:val="center"/>
              <w:rPr>
                <w:b/>
                <w:bCs/>
                <w:sz w:val="28"/>
                <w:szCs w:val="28"/>
              </w:rPr>
            </w:pPr>
            <w:r>
              <w:rPr>
                <w:b/>
                <w:bCs/>
                <w:sz w:val="28"/>
                <w:szCs w:val="28"/>
              </w:rPr>
              <w:t>hoàn thành</w:t>
            </w:r>
          </w:p>
        </w:tc>
        <w:tc>
          <w:tcPr>
            <w:tcW w:w="1559" w:type="dxa"/>
          </w:tcPr>
          <w:p w:rsidR="0067119A" w:rsidRDefault="0067119A" w:rsidP="00540320">
            <w:pPr>
              <w:pStyle w:val="TableParagraph"/>
              <w:kinsoku w:val="0"/>
              <w:overflowPunct w:val="0"/>
              <w:spacing w:after="120"/>
              <w:ind w:left="377" w:right="349"/>
              <w:jc w:val="center"/>
              <w:rPr>
                <w:b/>
                <w:bCs/>
                <w:sz w:val="28"/>
                <w:szCs w:val="28"/>
              </w:rPr>
            </w:pPr>
            <w:r>
              <w:rPr>
                <w:b/>
                <w:bCs/>
                <w:sz w:val="28"/>
                <w:szCs w:val="28"/>
              </w:rPr>
              <w:t>Đơn vị chủ trì</w:t>
            </w:r>
          </w:p>
        </w:tc>
        <w:tc>
          <w:tcPr>
            <w:tcW w:w="2268" w:type="dxa"/>
          </w:tcPr>
          <w:p w:rsidR="0067119A" w:rsidRDefault="0067119A" w:rsidP="00540320">
            <w:pPr>
              <w:pStyle w:val="TableParagraph"/>
              <w:kinsoku w:val="0"/>
              <w:overflowPunct w:val="0"/>
              <w:spacing w:after="120"/>
              <w:ind w:left="509" w:right="478" w:firstLine="62"/>
              <w:jc w:val="center"/>
              <w:rPr>
                <w:b/>
                <w:bCs/>
                <w:sz w:val="28"/>
                <w:szCs w:val="28"/>
              </w:rPr>
            </w:pPr>
            <w:r>
              <w:rPr>
                <w:b/>
                <w:bCs/>
                <w:sz w:val="28"/>
                <w:szCs w:val="28"/>
              </w:rPr>
              <w:t>Kết quả/ sản phẩm</w:t>
            </w:r>
          </w:p>
        </w:tc>
      </w:tr>
      <w:tr w:rsidR="0067119A" w:rsidTr="00E4386F">
        <w:trPr>
          <w:trHeight w:val="1078"/>
        </w:trPr>
        <w:tc>
          <w:tcPr>
            <w:tcW w:w="568" w:type="dxa"/>
          </w:tcPr>
          <w:p w:rsidR="0067119A" w:rsidRDefault="0067119A" w:rsidP="00540320">
            <w:pPr>
              <w:pStyle w:val="TableParagraph"/>
              <w:kinsoku w:val="0"/>
              <w:overflowPunct w:val="0"/>
              <w:spacing w:after="120"/>
              <w:rPr>
                <w:i/>
                <w:iCs/>
                <w:sz w:val="32"/>
                <w:szCs w:val="32"/>
              </w:rPr>
            </w:pPr>
          </w:p>
          <w:p w:rsidR="0067119A" w:rsidRDefault="0067119A" w:rsidP="00540320">
            <w:pPr>
              <w:pStyle w:val="TableParagraph"/>
              <w:kinsoku w:val="0"/>
              <w:overflowPunct w:val="0"/>
              <w:spacing w:after="120"/>
              <w:ind w:left="11"/>
              <w:jc w:val="center"/>
              <w:rPr>
                <w:sz w:val="28"/>
                <w:szCs w:val="28"/>
              </w:rPr>
            </w:pPr>
            <w:r>
              <w:rPr>
                <w:sz w:val="28"/>
                <w:szCs w:val="28"/>
              </w:rPr>
              <w:t>1</w:t>
            </w:r>
          </w:p>
        </w:tc>
        <w:tc>
          <w:tcPr>
            <w:tcW w:w="2966" w:type="dxa"/>
            <w:vAlign w:val="center"/>
          </w:tcPr>
          <w:p w:rsidR="0067119A" w:rsidRDefault="0067119A" w:rsidP="00E4386F">
            <w:pPr>
              <w:pStyle w:val="TableParagraph"/>
              <w:kinsoku w:val="0"/>
              <w:overflowPunct w:val="0"/>
              <w:spacing w:after="120"/>
              <w:ind w:left="108" w:right="91"/>
              <w:rPr>
                <w:sz w:val="28"/>
                <w:szCs w:val="28"/>
              </w:rPr>
            </w:pPr>
            <w:r>
              <w:rPr>
                <w:sz w:val="28"/>
                <w:szCs w:val="28"/>
              </w:rPr>
              <w:t>Xây dựng kế hoạch triển khai thí điểm Học bạ số</w:t>
            </w:r>
          </w:p>
        </w:tc>
        <w:tc>
          <w:tcPr>
            <w:tcW w:w="2127" w:type="dxa"/>
            <w:vAlign w:val="center"/>
          </w:tcPr>
          <w:p w:rsidR="0067119A" w:rsidRDefault="0067119A" w:rsidP="00E4386F">
            <w:pPr>
              <w:pStyle w:val="TableParagraph"/>
              <w:kinsoku w:val="0"/>
              <w:overflowPunct w:val="0"/>
              <w:spacing w:after="120"/>
              <w:ind w:left="302" w:right="274" w:firstLine="100"/>
              <w:jc w:val="center"/>
              <w:rPr>
                <w:sz w:val="28"/>
                <w:szCs w:val="28"/>
              </w:rPr>
            </w:pPr>
            <w:r>
              <w:rPr>
                <w:sz w:val="28"/>
                <w:szCs w:val="28"/>
              </w:rPr>
              <w:t>Tháng 12/2025</w:t>
            </w:r>
          </w:p>
        </w:tc>
        <w:tc>
          <w:tcPr>
            <w:tcW w:w="1559" w:type="dxa"/>
            <w:vAlign w:val="center"/>
          </w:tcPr>
          <w:p w:rsidR="0067119A" w:rsidRDefault="0067119A" w:rsidP="00E4386F">
            <w:pPr>
              <w:pStyle w:val="TableParagraph"/>
              <w:kinsoku w:val="0"/>
              <w:overflowPunct w:val="0"/>
              <w:spacing w:after="120"/>
              <w:ind w:left="101" w:firstLine="201"/>
              <w:jc w:val="center"/>
              <w:rPr>
                <w:spacing w:val="-40"/>
                <w:sz w:val="28"/>
                <w:szCs w:val="28"/>
              </w:rPr>
            </w:pPr>
            <w:r>
              <w:rPr>
                <w:sz w:val="28"/>
                <w:szCs w:val="28"/>
              </w:rPr>
              <w:t>Phó Hiệu trưởng chuyên môn</w:t>
            </w:r>
          </w:p>
        </w:tc>
        <w:tc>
          <w:tcPr>
            <w:tcW w:w="2268" w:type="dxa"/>
            <w:vAlign w:val="center"/>
          </w:tcPr>
          <w:p w:rsidR="0067119A" w:rsidRDefault="0067119A" w:rsidP="00E4386F">
            <w:pPr>
              <w:pStyle w:val="TableParagraph"/>
              <w:kinsoku w:val="0"/>
              <w:overflowPunct w:val="0"/>
              <w:spacing w:after="120"/>
              <w:ind w:right="478"/>
              <w:rPr>
                <w:sz w:val="28"/>
                <w:szCs w:val="28"/>
              </w:rPr>
            </w:pPr>
            <w:r>
              <w:rPr>
                <w:sz w:val="28"/>
                <w:szCs w:val="28"/>
              </w:rPr>
              <w:t>Kế hoạch được ban hành</w:t>
            </w:r>
          </w:p>
        </w:tc>
      </w:tr>
      <w:tr w:rsidR="0067119A" w:rsidTr="00E4386F">
        <w:trPr>
          <w:trHeight w:val="1123"/>
        </w:trPr>
        <w:tc>
          <w:tcPr>
            <w:tcW w:w="568" w:type="dxa"/>
          </w:tcPr>
          <w:p w:rsidR="0067119A" w:rsidRDefault="0067119A" w:rsidP="00540320">
            <w:pPr>
              <w:pStyle w:val="TableParagraph"/>
              <w:kinsoku w:val="0"/>
              <w:overflowPunct w:val="0"/>
              <w:spacing w:after="120"/>
              <w:rPr>
                <w:i/>
                <w:iCs/>
                <w:sz w:val="30"/>
                <w:szCs w:val="30"/>
              </w:rPr>
            </w:pPr>
          </w:p>
          <w:p w:rsidR="0067119A" w:rsidRDefault="0067119A" w:rsidP="00540320">
            <w:pPr>
              <w:pStyle w:val="TableParagraph"/>
              <w:kinsoku w:val="0"/>
              <w:overflowPunct w:val="0"/>
              <w:spacing w:after="120"/>
              <w:ind w:left="11"/>
              <w:jc w:val="center"/>
              <w:rPr>
                <w:sz w:val="28"/>
                <w:szCs w:val="28"/>
              </w:rPr>
            </w:pPr>
            <w:r>
              <w:rPr>
                <w:sz w:val="28"/>
                <w:szCs w:val="28"/>
              </w:rPr>
              <w:t>2</w:t>
            </w:r>
          </w:p>
        </w:tc>
        <w:tc>
          <w:tcPr>
            <w:tcW w:w="2966" w:type="dxa"/>
            <w:vAlign w:val="center"/>
          </w:tcPr>
          <w:p w:rsidR="0067119A" w:rsidRDefault="00463D1F" w:rsidP="00E4386F">
            <w:pPr>
              <w:pStyle w:val="TableParagraph"/>
              <w:kinsoku w:val="0"/>
              <w:overflowPunct w:val="0"/>
              <w:spacing w:after="120"/>
              <w:ind w:left="108" w:right="95"/>
              <w:rPr>
                <w:spacing w:val="-24"/>
                <w:sz w:val="28"/>
                <w:szCs w:val="28"/>
              </w:rPr>
            </w:pPr>
            <w:r>
              <w:rPr>
                <w:sz w:val="28"/>
                <w:szCs w:val="28"/>
              </w:rPr>
              <w:t>Thành</w:t>
            </w:r>
            <w:r w:rsidR="0067119A">
              <w:rPr>
                <w:sz w:val="28"/>
                <w:szCs w:val="28"/>
              </w:rPr>
              <w:t xml:space="preserve"> lập tổ </w:t>
            </w:r>
            <w:proofErr w:type="gramStart"/>
            <w:r w:rsidR="0067119A">
              <w:rPr>
                <w:sz w:val="28"/>
                <w:szCs w:val="28"/>
              </w:rPr>
              <w:t>công  tác</w:t>
            </w:r>
            <w:proofErr w:type="gramEnd"/>
            <w:r w:rsidR="0067119A">
              <w:rPr>
                <w:sz w:val="28"/>
                <w:szCs w:val="28"/>
              </w:rPr>
              <w:t xml:space="preserve"> triển khai Học bạ số của nhà trường</w:t>
            </w:r>
          </w:p>
          <w:p w:rsidR="0067119A" w:rsidRDefault="0067119A" w:rsidP="00E4386F">
            <w:pPr>
              <w:pStyle w:val="TableParagraph"/>
              <w:kinsoku w:val="0"/>
              <w:overflowPunct w:val="0"/>
              <w:spacing w:after="120"/>
              <w:ind w:left="108"/>
              <w:rPr>
                <w:spacing w:val="-24"/>
                <w:sz w:val="28"/>
                <w:szCs w:val="28"/>
              </w:rPr>
            </w:pPr>
          </w:p>
        </w:tc>
        <w:tc>
          <w:tcPr>
            <w:tcW w:w="2127" w:type="dxa"/>
            <w:vAlign w:val="center"/>
          </w:tcPr>
          <w:p w:rsidR="0067119A" w:rsidRDefault="0067119A" w:rsidP="00E4386F">
            <w:pPr>
              <w:pStyle w:val="TableParagraph"/>
              <w:kinsoku w:val="0"/>
              <w:overflowPunct w:val="0"/>
              <w:spacing w:after="120"/>
              <w:ind w:left="372" w:right="344" w:firstLine="31"/>
              <w:jc w:val="center"/>
              <w:rPr>
                <w:sz w:val="28"/>
                <w:szCs w:val="28"/>
              </w:rPr>
            </w:pPr>
            <w:r>
              <w:rPr>
                <w:sz w:val="28"/>
                <w:szCs w:val="28"/>
              </w:rPr>
              <w:t>Chậm nhất ngày 25/12/2025</w:t>
            </w:r>
          </w:p>
        </w:tc>
        <w:tc>
          <w:tcPr>
            <w:tcW w:w="1559" w:type="dxa"/>
            <w:vAlign w:val="center"/>
          </w:tcPr>
          <w:p w:rsidR="0067119A" w:rsidRDefault="0067119A" w:rsidP="00E4386F">
            <w:pPr>
              <w:pStyle w:val="TableParagraph"/>
              <w:kinsoku w:val="0"/>
              <w:overflowPunct w:val="0"/>
              <w:spacing w:after="120"/>
              <w:ind w:left="307" w:right="296"/>
              <w:jc w:val="center"/>
              <w:rPr>
                <w:sz w:val="28"/>
                <w:szCs w:val="28"/>
              </w:rPr>
            </w:pPr>
            <w:r>
              <w:rPr>
                <w:sz w:val="28"/>
                <w:szCs w:val="28"/>
              </w:rPr>
              <w:t>Hiệu trưởng</w:t>
            </w:r>
          </w:p>
        </w:tc>
        <w:tc>
          <w:tcPr>
            <w:tcW w:w="2268" w:type="dxa"/>
            <w:vAlign w:val="center"/>
          </w:tcPr>
          <w:p w:rsidR="0067119A" w:rsidRDefault="0067119A" w:rsidP="00E4386F">
            <w:pPr>
              <w:pStyle w:val="TableParagraph"/>
              <w:kinsoku w:val="0"/>
              <w:overflowPunct w:val="0"/>
              <w:spacing w:after="120"/>
              <w:ind w:right="170" w:hanging="142"/>
              <w:rPr>
                <w:sz w:val="28"/>
                <w:szCs w:val="28"/>
              </w:rPr>
            </w:pPr>
            <w:r>
              <w:rPr>
                <w:sz w:val="28"/>
                <w:szCs w:val="28"/>
              </w:rPr>
              <w:t>Quyết định thành lập; Phân công nhiệm vụ</w:t>
            </w:r>
          </w:p>
        </w:tc>
      </w:tr>
      <w:tr w:rsidR="0067119A" w:rsidTr="00E4386F">
        <w:trPr>
          <w:trHeight w:val="1111"/>
        </w:trPr>
        <w:tc>
          <w:tcPr>
            <w:tcW w:w="568" w:type="dxa"/>
          </w:tcPr>
          <w:p w:rsidR="0067119A" w:rsidRDefault="0067119A" w:rsidP="00540320">
            <w:pPr>
              <w:pStyle w:val="TableParagraph"/>
              <w:kinsoku w:val="0"/>
              <w:overflowPunct w:val="0"/>
              <w:spacing w:after="120"/>
              <w:ind w:left="11"/>
              <w:jc w:val="center"/>
              <w:rPr>
                <w:sz w:val="28"/>
                <w:szCs w:val="28"/>
              </w:rPr>
            </w:pPr>
            <w:r>
              <w:rPr>
                <w:sz w:val="28"/>
                <w:szCs w:val="28"/>
              </w:rPr>
              <w:t>3</w:t>
            </w:r>
          </w:p>
        </w:tc>
        <w:tc>
          <w:tcPr>
            <w:tcW w:w="2966" w:type="dxa"/>
            <w:vAlign w:val="center"/>
          </w:tcPr>
          <w:p w:rsidR="0067119A" w:rsidRDefault="0067119A" w:rsidP="00E4386F">
            <w:pPr>
              <w:pStyle w:val="TableParagraph"/>
              <w:kinsoku w:val="0"/>
              <w:overflowPunct w:val="0"/>
              <w:spacing w:after="120"/>
              <w:ind w:left="108" w:right="137"/>
              <w:rPr>
                <w:sz w:val="28"/>
                <w:szCs w:val="28"/>
              </w:rPr>
            </w:pPr>
            <w:r>
              <w:rPr>
                <w:sz w:val="28"/>
                <w:szCs w:val="28"/>
              </w:rPr>
              <w:t>Hội nghị  triển khai Học bạ</w:t>
            </w:r>
            <w:r>
              <w:rPr>
                <w:spacing w:val="-1"/>
                <w:sz w:val="28"/>
                <w:szCs w:val="28"/>
              </w:rPr>
              <w:t xml:space="preserve"> </w:t>
            </w:r>
            <w:r>
              <w:rPr>
                <w:sz w:val="28"/>
                <w:szCs w:val="28"/>
              </w:rPr>
              <w:t>số</w:t>
            </w:r>
          </w:p>
        </w:tc>
        <w:tc>
          <w:tcPr>
            <w:tcW w:w="2127" w:type="dxa"/>
            <w:vAlign w:val="center"/>
          </w:tcPr>
          <w:p w:rsidR="0067119A" w:rsidRDefault="0067119A" w:rsidP="00E4386F">
            <w:pPr>
              <w:pStyle w:val="TableParagraph"/>
              <w:kinsoku w:val="0"/>
              <w:overflowPunct w:val="0"/>
              <w:ind w:firstLine="100"/>
              <w:jc w:val="center"/>
              <w:rPr>
                <w:sz w:val="28"/>
                <w:szCs w:val="28"/>
              </w:rPr>
            </w:pPr>
            <w:r>
              <w:rPr>
                <w:sz w:val="28"/>
                <w:szCs w:val="28"/>
              </w:rPr>
              <w:t>Tháng 01/2026</w:t>
            </w:r>
          </w:p>
          <w:p w:rsidR="0067119A" w:rsidRDefault="0067119A" w:rsidP="00E4386F">
            <w:pPr>
              <w:pStyle w:val="TableParagraph"/>
              <w:kinsoku w:val="0"/>
              <w:overflowPunct w:val="0"/>
              <w:jc w:val="center"/>
              <w:rPr>
                <w:sz w:val="28"/>
                <w:szCs w:val="28"/>
              </w:rPr>
            </w:pPr>
            <w:r>
              <w:rPr>
                <w:sz w:val="28"/>
                <w:szCs w:val="28"/>
              </w:rPr>
              <w:t>(từ ngày 01</w:t>
            </w:r>
            <w:r w:rsidRPr="00DD55A8">
              <w:rPr>
                <w:sz w:val="28"/>
                <w:szCs w:val="28"/>
              </w:rPr>
              <w:sym w:font="Wingdings" w:char="F0E0"/>
            </w:r>
            <w:r>
              <w:rPr>
                <w:sz w:val="28"/>
                <w:szCs w:val="28"/>
              </w:rPr>
              <w:t xml:space="preserve"> 10/01/2026)</w:t>
            </w:r>
          </w:p>
        </w:tc>
        <w:tc>
          <w:tcPr>
            <w:tcW w:w="1559" w:type="dxa"/>
            <w:vAlign w:val="center"/>
          </w:tcPr>
          <w:p w:rsidR="0067119A" w:rsidRDefault="0067119A" w:rsidP="00E4386F">
            <w:pPr>
              <w:pStyle w:val="TableParagraph"/>
              <w:kinsoku w:val="0"/>
              <w:overflowPunct w:val="0"/>
              <w:spacing w:after="120"/>
              <w:jc w:val="center"/>
              <w:rPr>
                <w:i/>
                <w:iCs/>
                <w:sz w:val="30"/>
                <w:szCs w:val="30"/>
              </w:rPr>
            </w:pPr>
          </w:p>
          <w:p w:rsidR="0067119A" w:rsidRDefault="0067119A" w:rsidP="00E4386F">
            <w:pPr>
              <w:pStyle w:val="TableParagraph"/>
              <w:kinsoku w:val="0"/>
              <w:overflowPunct w:val="0"/>
              <w:spacing w:after="120"/>
              <w:ind w:left="286" w:firstLine="21"/>
              <w:jc w:val="center"/>
              <w:rPr>
                <w:spacing w:val="-113"/>
                <w:sz w:val="28"/>
                <w:szCs w:val="28"/>
              </w:rPr>
            </w:pPr>
            <w:r>
              <w:rPr>
                <w:sz w:val="28"/>
                <w:szCs w:val="28"/>
              </w:rPr>
              <w:t>CBQL</w:t>
            </w:r>
          </w:p>
        </w:tc>
        <w:tc>
          <w:tcPr>
            <w:tcW w:w="2268" w:type="dxa"/>
            <w:vAlign w:val="center"/>
          </w:tcPr>
          <w:p w:rsidR="0067119A" w:rsidRDefault="0067119A" w:rsidP="00E4386F">
            <w:pPr>
              <w:pStyle w:val="TableParagraph"/>
              <w:tabs>
                <w:tab w:val="left" w:pos="136"/>
              </w:tabs>
              <w:kinsoku w:val="0"/>
              <w:overflowPunct w:val="0"/>
              <w:spacing w:after="120"/>
              <w:ind w:left="136" w:right="121"/>
              <w:rPr>
                <w:sz w:val="28"/>
                <w:szCs w:val="28"/>
              </w:rPr>
            </w:pPr>
            <w:r>
              <w:rPr>
                <w:sz w:val="28"/>
                <w:szCs w:val="28"/>
              </w:rPr>
              <w:t>Họp Hội đồng sư phạm tháng 01/2026</w:t>
            </w:r>
          </w:p>
        </w:tc>
      </w:tr>
      <w:tr w:rsidR="0067119A" w:rsidTr="00E4386F">
        <w:trPr>
          <w:trHeight w:val="678"/>
        </w:trPr>
        <w:tc>
          <w:tcPr>
            <w:tcW w:w="568" w:type="dxa"/>
          </w:tcPr>
          <w:p w:rsidR="0067119A" w:rsidRDefault="0067119A" w:rsidP="00540320">
            <w:pPr>
              <w:pStyle w:val="TableParagraph"/>
              <w:kinsoku w:val="0"/>
              <w:overflowPunct w:val="0"/>
              <w:spacing w:after="120"/>
              <w:ind w:left="11"/>
              <w:jc w:val="center"/>
              <w:rPr>
                <w:sz w:val="28"/>
                <w:szCs w:val="28"/>
              </w:rPr>
            </w:pPr>
          </w:p>
          <w:p w:rsidR="0067119A" w:rsidRDefault="0067119A" w:rsidP="00540320">
            <w:pPr>
              <w:pStyle w:val="TableParagraph"/>
              <w:kinsoku w:val="0"/>
              <w:overflowPunct w:val="0"/>
              <w:spacing w:after="120"/>
              <w:ind w:left="11"/>
              <w:jc w:val="center"/>
              <w:rPr>
                <w:sz w:val="28"/>
                <w:szCs w:val="28"/>
              </w:rPr>
            </w:pPr>
            <w:r>
              <w:rPr>
                <w:sz w:val="28"/>
                <w:szCs w:val="28"/>
              </w:rPr>
              <w:t>4</w:t>
            </w:r>
          </w:p>
        </w:tc>
        <w:tc>
          <w:tcPr>
            <w:tcW w:w="2966" w:type="dxa"/>
            <w:vAlign w:val="center"/>
          </w:tcPr>
          <w:p w:rsidR="0067119A" w:rsidRDefault="0067119A" w:rsidP="00E4386F">
            <w:pPr>
              <w:pStyle w:val="TableParagraph"/>
              <w:kinsoku w:val="0"/>
              <w:overflowPunct w:val="0"/>
              <w:spacing w:after="120"/>
              <w:ind w:left="108" w:right="137"/>
              <w:rPr>
                <w:sz w:val="28"/>
                <w:szCs w:val="28"/>
              </w:rPr>
            </w:pPr>
            <w:r>
              <w:rPr>
                <w:sz w:val="28"/>
                <w:szCs w:val="28"/>
              </w:rPr>
              <w:t>Triển  khai Học bạ số</w:t>
            </w:r>
          </w:p>
        </w:tc>
        <w:tc>
          <w:tcPr>
            <w:tcW w:w="2127" w:type="dxa"/>
            <w:vAlign w:val="center"/>
          </w:tcPr>
          <w:p w:rsidR="0067119A" w:rsidRDefault="0067119A" w:rsidP="00E4386F">
            <w:pPr>
              <w:pStyle w:val="TableParagraph"/>
              <w:kinsoku w:val="0"/>
              <w:overflowPunct w:val="0"/>
              <w:spacing w:after="120"/>
              <w:ind w:left="115" w:right="104" w:firstLine="288"/>
              <w:jc w:val="center"/>
              <w:rPr>
                <w:sz w:val="28"/>
                <w:szCs w:val="28"/>
              </w:rPr>
            </w:pPr>
            <w:r>
              <w:rPr>
                <w:sz w:val="28"/>
                <w:szCs w:val="28"/>
              </w:rPr>
              <w:t>Từ tháng 01/2026 đến tháng 5/2026</w:t>
            </w:r>
          </w:p>
        </w:tc>
        <w:tc>
          <w:tcPr>
            <w:tcW w:w="1559" w:type="dxa"/>
            <w:vAlign w:val="center"/>
          </w:tcPr>
          <w:p w:rsidR="0067119A" w:rsidRDefault="0067119A" w:rsidP="00E4386F">
            <w:pPr>
              <w:pStyle w:val="TableParagraph"/>
              <w:kinsoku w:val="0"/>
              <w:overflowPunct w:val="0"/>
              <w:spacing w:after="120"/>
              <w:ind w:left="331" w:right="139" w:hanging="183"/>
              <w:jc w:val="center"/>
              <w:rPr>
                <w:spacing w:val="-52"/>
                <w:sz w:val="28"/>
                <w:szCs w:val="28"/>
              </w:rPr>
            </w:pPr>
            <w:r>
              <w:rPr>
                <w:sz w:val="28"/>
                <w:szCs w:val="28"/>
              </w:rPr>
              <w:t>Giáo viên</w:t>
            </w:r>
          </w:p>
        </w:tc>
        <w:tc>
          <w:tcPr>
            <w:tcW w:w="2268" w:type="dxa"/>
            <w:vAlign w:val="center"/>
          </w:tcPr>
          <w:p w:rsidR="0067119A" w:rsidRDefault="0067119A" w:rsidP="00E4386F">
            <w:pPr>
              <w:pStyle w:val="TableParagraph"/>
              <w:kinsoku w:val="0"/>
              <w:overflowPunct w:val="0"/>
              <w:spacing w:after="120"/>
              <w:ind w:left="136"/>
              <w:rPr>
                <w:spacing w:val="-42"/>
                <w:sz w:val="28"/>
                <w:szCs w:val="28"/>
              </w:rPr>
            </w:pPr>
            <w:r>
              <w:rPr>
                <w:sz w:val="28"/>
                <w:szCs w:val="28"/>
              </w:rPr>
              <w:t>Học bạ của từng HS</w:t>
            </w:r>
          </w:p>
        </w:tc>
      </w:tr>
      <w:tr w:rsidR="0067119A" w:rsidTr="00E4386F">
        <w:trPr>
          <w:trHeight w:val="1972"/>
        </w:trPr>
        <w:tc>
          <w:tcPr>
            <w:tcW w:w="568" w:type="dxa"/>
          </w:tcPr>
          <w:p w:rsidR="0067119A" w:rsidRDefault="0067119A" w:rsidP="00540320">
            <w:pPr>
              <w:pStyle w:val="TableParagraph"/>
              <w:kinsoku w:val="0"/>
              <w:overflowPunct w:val="0"/>
              <w:spacing w:after="120"/>
              <w:rPr>
                <w:i/>
                <w:iCs/>
                <w:sz w:val="30"/>
                <w:szCs w:val="30"/>
              </w:rPr>
            </w:pPr>
          </w:p>
          <w:p w:rsidR="0067119A" w:rsidRDefault="0067119A" w:rsidP="00540320">
            <w:pPr>
              <w:pStyle w:val="TableParagraph"/>
              <w:kinsoku w:val="0"/>
              <w:overflowPunct w:val="0"/>
              <w:spacing w:after="120"/>
              <w:rPr>
                <w:i/>
                <w:iCs/>
                <w:sz w:val="39"/>
                <w:szCs w:val="39"/>
              </w:rPr>
            </w:pPr>
          </w:p>
          <w:p w:rsidR="0067119A" w:rsidRDefault="0067119A" w:rsidP="00540320">
            <w:pPr>
              <w:pStyle w:val="TableParagraph"/>
              <w:kinsoku w:val="0"/>
              <w:overflowPunct w:val="0"/>
              <w:spacing w:after="120"/>
              <w:ind w:left="11"/>
              <w:jc w:val="center"/>
              <w:rPr>
                <w:sz w:val="28"/>
                <w:szCs w:val="28"/>
              </w:rPr>
            </w:pPr>
            <w:r>
              <w:rPr>
                <w:sz w:val="28"/>
                <w:szCs w:val="28"/>
              </w:rPr>
              <w:t>5</w:t>
            </w:r>
          </w:p>
        </w:tc>
        <w:tc>
          <w:tcPr>
            <w:tcW w:w="2966" w:type="dxa"/>
            <w:vAlign w:val="center"/>
          </w:tcPr>
          <w:p w:rsidR="0067119A" w:rsidRDefault="0067119A" w:rsidP="00E4386F">
            <w:pPr>
              <w:pStyle w:val="TableParagraph"/>
              <w:kinsoku w:val="0"/>
              <w:overflowPunct w:val="0"/>
              <w:spacing w:after="120"/>
              <w:rPr>
                <w:i/>
                <w:iCs/>
                <w:sz w:val="30"/>
                <w:szCs w:val="30"/>
              </w:rPr>
            </w:pPr>
          </w:p>
          <w:p w:rsidR="0067119A" w:rsidRDefault="0067119A" w:rsidP="00E4386F">
            <w:pPr>
              <w:pStyle w:val="TableParagraph"/>
              <w:tabs>
                <w:tab w:val="left" w:pos="685"/>
                <w:tab w:val="left" w:pos="1491"/>
                <w:tab w:val="left" w:pos="2038"/>
              </w:tabs>
              <w:kinsoku w:val="0"/>
              <w:overflowPunct w:val="0"/>
              <w:spacing w:after="120"/>
              <w:ind w:right="95" w:hanging="108"/>
              <w:rPr>
                <w:sz w:val="28"/>
                <w:szCs w:val="28"/>
              </w:rPr>
            </w:pPr>
            <w:r>
              <w:rPr>
                <w:sz w:val="28"/>
                <w:szCs w:val="28"/>
              </w:rPr>
              <w:t>Tổ chức hỗ trợ kiểm tra, giám</w:t>
            </w:r>
            <w:r>
              <w:rPr>
                <w:spacing w:val="-10"/>
                <w:sz w:val="28"/>
                <w:szCs w:val="28"/>
              </w:rPr>
              <w:t xml:space="preserve"> </w:t>
            </w:r>
            <w:r>
              <w:rPr>
                <w:sz w:val="28"/>
                <w:szCs w:val="28"/>
              </w:rPr>
              <w:t>sát</w:t>
            </w:r>
          </w:p>
        </w:tc>
        <w:tc>
          <w:tcPr>
            <w:tcW w:w="2127" w:type="dxa"/>
            <w:vAlign w:val="center"/>
          </w:tcPr>
          <w:p w:rsidR="0067119A" w:rsidRDefault="0067119A" w:rsidP="00E4386F">
            <w:pPr>
              <w:pStyle w:val="TableParagraph"/>
              <w:kinsoku w:val="0"/>
              <w:overflowPunct w:val="0"/>
              <w:spacing w:after="120"/>
              <w:jc w:val="center"/>
              <w:rPr>
                <w:i/>
                <w:iCs/>
                <w:sz w:val="30"/>
                <w:szCs w:val="30"/>
              </w:rPr>
            </w:pPr>
          </w:p>
          <w:p w:rsidR="0067119A" w:rsidRDefault="0067119A" w:rsidP="00E4386F">
            <w:pPr>
              <w:pStyle w:val="TableParagraph"/>
              <w:kinsoku w:val="0"/>
              <w:overflowPunct w:val="0"/>
              <w:spacing w:after="120"/>
              <w:ind w:left="302" w:right="274" w:firstLine="100"/>
              <w:jc w:val="center"/>
              <w:rPr>
                <w:sz w:val="28"/>
                <w:szCs w:val="28"/>
              </w:rPr>
            </w:pPr>
            <w:r>
              <w:rPr>
                <w:sz w:val="28"/>
                <w:szCs w:val="28"/>
              </w:rPr>
              <w:t>Từ tháng 05/2026 đến tháng 6/2026</w:t>
            </w:r>
          </w:p>
        </w:tc>
        <w:tc>
          <w:tcPr>
            <w:tcW w:w="1559" w:type="dxa"/>
            <w:vAlign w:val="center"/>
          </w:tcPr>
          <w:p w:rsidR="0067119A" w:rsidRDefault="0067119A" w:rsidP="00E4386F">
            <w:pPr>
              <w:pStyle w:val="TableParagraph"/>
              <w:kinsoku w:val="0"/>
              <w:overflowPunct w:val="0"/>
              <w:spacing w:after="120"/>
              <w:ind w:left="389" w:right="361" w:firstLine="31"/>
              <w:jc w:val="center"/>
              <w:rPr>
                <w:sz w:val="28"/>
                <w:szCs w:val="28"/>
              </w:rPr>
            </w:pPr>
            <w:r>
              <w:rPr>
                <w:sz w:val="28"/>
                <w:szCs w:val="28"/>
              </w:rPr>
              <w:t>CBQL các thành viên của Tổ CT</w:t>
            </w:r>
          </w:p>
        </w:tc>
        <w:tc>
          <w:tcPr>
            <w:tcW w:w="2268" w:type="dxa"/>
            <w:vAlign w:val="center"/>
          </w:tcPr>
          <w:p w:rsidR="0067119A" w:rsidRDefault="0067119A" w:rsidP="00E4386F">
            <w:pPr>
              <w:pStyle w:val="TableParagraph"/>
              <w:kinsoku w:val="0"/>
              <w:overflowPunct w:val="0"/>
              <w:spacing w:after="120"/>
              <w:ind w:left="136" w:right="220"/>
              <w:rPr>
                <w:sz w:val="28"/>
                <w:szCs w:val="28"/>
              </w:rPr>
            </w:pPr>
            <w:r>
              <w:rPr>
                <w:sz w:val="28"/>
                <w:szCs w:val="28"/>
              </w:rPr>
              <w:t>Ban hành VB kiểm tra, giám sát</w:t>
            </w:r>
          </w:p>
          <w:p w:rsidR="0067119A" w:rsidRDefault="0067119A" w:rsidP="00E4386F">
            <w:pPr>
              <w:pStyle w:val="TableParagraph"/>
              <w:kinsoku w:val="0"/>
              <w:overflowPunct w:val="0"/>
              <w:spacing w:after="120"/>
              <w:ind w:left="136" w:right="220"/>
              <w:rPr>
                <w:sz w:val="28"/>
                <w:szCs w:val="28"/>
              </w:rPr>
            </w:pPr>
            <w:r>
              <w:rPr>
                <w:sz w:val="28"/>
                <w:szCs w:val="28"/>
              </w:rPr>
              <w:t>Báo cáo KQ kiểm tra</w:t>
            </w:r>
          </w:p>
        </w:tc>
      </w:tr>
      <w:tr w:rsidR="0067119A" w:rsidTr="00E4386F">
        <w:trPr>
          <w:trHeight w:val="1807"/>
        </w:trPr>
        <w:tc>
          <w:tcPr>
            <w:tcW w:w="568" w:type="dxa"/>
          </w:tcPr>
          <w:p w:rsidR="0067119A" w:rsidRDefault="0067119A" w:rsidP="00540320">
            <w:pPr>
              <w:pStyle w:val="TableParagraph"/>
              <w:kinsoku w:val="0"/>
              <w:overflowPunct w:val="0"/>
              <w:spacing w:after="120"/>
              <w:jc w:val="center"/>
              <w:rPr>
                <w:iCs/>
                <w:sz w:val="30"/>
                <w:szCs w:val="30"/>
              </w:rPr>
            </w:pPr>
          </w:p>
          <w:p w:rsidR="0067119A" w:rsidRDefault="0067119A" w:rsidP="00540320">
            <w:pPr>
              <w:pStyle w:val="TableParagraph"/>
              <w:kinsoku w:val="0"/>
              <w:overflowPunct w:val="0"/>
              <w:spacing w:after="120"/>
              <w:jc w:val="center"/>
              <w:rPr>
                <w:iCs/>
                <w:sz w:val="30"/>
                <w:szCs w:val="30"/>
              </w:rPr>
            </w:pPr>
          </w:p>
          <w:p w:rsidR="0067119A" w:rsidRDefault="0067119A" w:rsidP="00540320">
            <w:pPr>
              <w:pStyle w:val="TableParagraph"/>
              <w:kinsoku w:val="0"/>
              <w:overflowPunct w:val="0"/>
              <w:spacing w:after="120"/>
              <w:jc w:val="center"/>
              <w:rPr>
                <w:i/>
                <w:iCs/>
                <w:sz w:val="30"/>
                <w:szCs w:val="30"/>
              </w:rPr>
            </w:pPr>
            <w:r>
              <w:rPr>
                <w:iCs/>
                <w:sz w:val="30"/>
                <w:szCs w:val="30"/>
              </w:rPr>
              <w:t>6</w:t>
            </w:r>
          </w:p>
        </w:tc>
        <w:tc>
          <w:tcPr>
            <w:tcW w:w="2966" w:type="dxa"/>
            <w:vAlign w:val="center"/>
          </w:tcPr>
          <w:p w:rsidR="0067119A" w:rsidRDefault="0067119A" w:rsidP="00E4386F">
            <w:pPr>
              <w:pStyle w:val="TableParagraph"/>
              <w:kinsoku w:val="0"/>
              <w:overflowPunct w:val="0"/>
              <w:spacing w:after="120"/>
              <w:rPr>
                <w:i/>
                <w:iCs/>
                <w:sz w:val="30"/>
                <w:szCs w:val="30"/>
              </w:rPr>
            </w:pPr>
          </w:p>
          <w:p w:rsidR="0067119A" w:rsidRDefault="0067119A" w:rsidP="00E4386F">
            <w:pPr>
              <w:pStyle w:val="TableParagraph"/>
              <w:kinsoku w:val="0"/>
              <w:overflowPunct w:val="0"/>
              <w:spacing w:after="120"/>
              <w:rPr>
                <w:i/>
                <w:iCs/>
                <w:sz w:val="30"/>
                <w:szCs w:val="30"/>
              </w:rPr>
            </w:pPr>
            <w:r>
              <w:rPr>
                <w:sz w:val="28"/>
                <w:szCs w:val="28"/>
              </w:rPr>
              <w:t>Rà soát, kiểm tra dữ liệu học bạ số</w:t>
            </w:r>
          </w:p>
        </w:tc>
        <w:tc>
          <w:tcPr>
            <w:tcW w:w="2127" w:type="dxa"/>
            <w:vAlign w:val="center"/>
          </w:tcPr>
          <w:p w:rsidR="0067119A" w:rsidRDefault="0067119A" w:rsidP="00E4386F">
            <w:pPr>
              <w:pStyle w:val="TableParagraph"/>
              <w:kinsoku w:val="0"/>
              <w:overflowPunct w:val="0"/>
              <w:spacing w:after="120"/>
              <w:jc w:val="center"/>
              <w:rPr>
                <w:i/>
                <w:iCs/>
                <w:sz w:val="30"/>
                <w:szCs w:val="30"/>
              </w:rPr>
            </w:pPr>
            <w:r>
              <w:rPr>
                <w:sz w:val="28"/>
                <w:szCs w:val="28"/>
              </w:rPr>
              <w:t>Trước ngày 10/8/2026</w:t>
            </w:r>
          </w:p>
        </w:tc>
        <w:tc>
          <w:tcPr>
            <w:tcW w:w="1559" w:type="dxa"/>
            <w:vAlign w:val="center"/>
          </w:tcPr>
          <w:p w:rsidR="0067119A" w:rsidRDefault="0067119A" w:rsidP="00E4386F">
            <w:pPr>
              <w:pStyle w:val="TableParagraph"/>
              <w:kinsoku w:val="0"/>
              <w:overflowPunct w:val="0"/>
              <w:spacing w:after="120"/>
              <w:ind w:left="389" w:right="361" w:firstLine="31"/>
              <w:jc w:val="center"/>
              <w:rPr>
                <w:sz w:val="28"/>
                <w:szCs w:val="28"/>
              </w:rPr>
            </w:pPr>
            <w:r>
              <w:rPr>
                <w:sz w:val="28"/>
                <w:szCs w:val="28"/>
              </w:rPr>
              <w:t>CBQL các thành viên của tổ CT</w:t>
            </w:r>
          </w:p>
        </w:tc>
        <w:tc>
          <w:tcPr>
            <w:tcW w:w="2268" w:type="dxa"/>
            <w:vAlign w:val="center"/>
          </w:tcPr>
          <w:p w:rsidR="0067119A" w:rsidRDefault="0067119A" w:rsidP="00E4386F">
            <w:pPr>
              <w:pStyle w:val="TableParagraph"/>
              <w:kinsoku w:val="0"/>
              <w:overflowPunct w:val="0"/>
              <w:spacing w:after="120"/>
              <w:ind w:left="136" w:right="220"/>
              <w:rPr>
                <w:sz w:val="28"/>
                <w:szCs w:val="28"/>
              </w:rPr>
            </w:pPr>
            <w:r>
              <w:rPr>
                <w:sz w:val="28"/>
                <w:szCs w:val="28"/>
              </w:rPr>
              <w:t>Biên bản rà soát</w:t>
            </w:r>
          </w:p>
        </w:tc>
      </w:tr>
      <w:tr w:rsidR="0067119A" w:rsidTr="00E4386F">
        <w:trPr>
          <w:trHeight w:val="1931"/>
        </w:trPr>
        <w:tc>
          <w:tcPr>
            <w:tcW w:w="568" w:type="dxa"/>
          </w:tcPr>
          <w:p w:rsidR="0067119A" w:rsidRDefault="0067119A" w:rsidP="00540320">
            <w:pPr>
              <w:pStyle w:val="TableParagraph"/>
              <w:kinsoku w:val="0"/>
              <w:overflowPunct w:val="0"/>
              <w:spacing w:after="120"/>
              <w:rPr>
                <w:iCs/>
                <w:sz w:val="30"/>
                <w:szCs w:val="30"/>
              </w:rPr>
            </w:pPr>
            <w:r w:rsidRPr="00801468">
              <w:rPr>
                <w:iCs/>
                <w:sz w:val="30"/>
                <w:szCs w:val="30"/>
              </w:rPr>
              <w:t xml:space="preserve"> </w:t>
            </w:r>
          </w:p>
          <w:p w:rsidR="0067119A" w:rsidRPr="00CC0D8E" w:rsidRDefault="0067119A" w:rsidP="00540320">
            <w:pPr>
              <w:pStyle w:val="TableParagraph"/>
              <w:kinsoku w:val="0"/>
              <w:overflowPunct w:val="0"/>
              <w:spacing w:after="120"/>
              <w:jc w:val="center"/>
              <w:rPr>
                <w:iCs/>
                <w:sz w:val="28"/>
                <w:szCs w:val="28"/>
              </w:rPr>
            </w:pPr>
            <w:r>
              <w:rPr>
                <w:iCs/>
                <w:sz w:val="28"/>
                <w:szCs w:val="28"/>
              </w:rPr>
              <w:t>7</w:t>
            </w:r>
          </w:p>
        </w:tc>
        <w:tc>
          <w:tcPr>
            <w:tcW w:w="2966" w:type="dxa"/>
            <w:vAlign w:val="center"/>
          </w:tcPr>
          <w:p w:rsidR="0067119A" w:rsidRDefault="0067119A" w:rsidP="00E4386F">
            <w:pPr>
              <w:pStyle w:val="TableParagraph"/>
              <w:kinsoku w:val="0"/>
              <w:overflowPunct w:val="0"/>
              <w:spacing w:after="120"/>
              <w:rPr>
                <w:iCs/>
                <w:sz w:val="30"/>
                <w:szCs w:val="30"/>
              </w:rPr>
            </w:pPr>
          </w:p>
          <w:p w:rsidR="0067119A" w:rsidRPr="00CC0D8E" w:rsidRDefault="0067119A" w:rsidP="00E4386F">
            <w:pPr>
              <w:pStyle w:val="TableParagraph"/>
              <w:kinsoku w:val="0"/>
              <w:overflowPunct w:val="0"/>
              <w:spacing w:after="120"/>
              <w:rPr>
                <w:iCs/>
                <w:sz w:val="28"/>
                <w:szCs w:val="28"/>
              </w:rPr>
            </w:pPr>
            <w:r>
              <w:rPr>
                <w:iCs/>
                <w:sz w:val="28"/>
                <w:szCs w:val="28"/>
              </w:rPr>
              <w:t>Chuyển dữ liệu học bạ số về CSDL Học bạ số của Bộ GD&amp;ĐT</w:t>
            </w:r>
          </w:p>
        </w:tc>
        <w:tc>
          <w:tcPr>
            <w:tcW w:w="2127" w:type="dxa"/>
            <w:vAlign w:val="center"/>
          </w:tcPr>
          <w:p w:rsidR="0067119A" w:rsidRDefault="0067119A" w:rsidP="00E4386F">
            <w:pPr>
              <w:pStyle w:val="TableParagraph"/>
              <w:kinsoku w:val="0"/>
              <w:overflowPunct w:val="0"/>
              <w:spacing w:after="120"/>
              <w:jc w:val="center"/>
              <w:rPr>
                <w:sz w:val="28"/>
                <w:szCs w:val="28"/>
              </w:rPr>
            </w:pPr>
          </w:p>
          <w:p w:rsidR="0067119A" w:rsidRPr="00801468" w:rsidRDefault="0067119A" w:rsidP="00E4386F">
            <w:pPr>
              <w:pStyle w:val="TableParagraph"/>
              <w:kinsoku w:val="0"/>
              <w:overflowPunct w:val="0"/>
              <w:spacing w:after="120"/>
              <w:jc w:val="center"/>
              <w:rPr>
                <w:iCs/>
                <w:sz w:val="30"/>
                <w:szCs w:val="30"/>
              </w:rPr>
            </w:pPr>
            <w:r>
              <w:rPr>
                <w:sz w:val="28"/>
                <w:szCs w:val="28"/>
              </w:rPr>
              <w:t>Trước ngày 20/8/2026</w:t>
            </w:r>
          </w:p>
        </w:tc>
        <w:tc>
          <w:tcPr>
            <w:tcW w:w="1559" w:type="dxa"/>
            <w:vAlign w:val="center"/>
          </w:tcPr>
          <w:p w:rsidR="0067119A" w:rsidRDefault="0067119A" w:rsidP="00E4386F">
            <w:pPr>
              <w:pStyle w:val="TableParagraph"/>
              <w:kinsoku w:val="0"/>
              <w:overflowPunct w:val="0"/>
              <w:spacing w:after="120"/>
              <w:jc w:val="center"/>
              <w:rPr>
                <w:sz w:val="28"/>
                <w:szCs w:val="28"/>
              </w:rPr>
            </w:pPr>
          </w:p>
          <w:p w:rsidR="0067119A" w:rsidRPr="00801468" w:rsidRDefault="0067119A" w:rsidP="00E4386F">
            <w:pPr>
              <w:pStyle w:val="TableParagraph"/>
              <w:kinsoku w:val="0"/>
              <w:overflowPunct w:val="0"/>
              <w:spacing w:after="120"/>
              <w:jc w:val="center"/>
              <w:rPr>
                <w:iCs/>
                <w:sz w:val="30"/>
                <w:szCs w:val="30"/>
              </w:rPr>
            </w:pPr>
            <w:r>
              <w:rPr>
                <w:sz w:val="28"/>
                <w:szCs w:val="28"/>
              </w:rPr>
              <w:t>BGH</w:t>
            </w:r>
          </w:p>
        </w:tc>
        <w:tc>
          <w:tcPr>
            <w:tcW w:w="2268" w:type="dxa"/>
            <w:vAlign w:val="center"/>
          </w:tcPr>
          <w:p w:rsidR="0067119A" w:rsidRPr="00801468" w:rsidRDefault="0067119A" w:rsidP="00E4386F">
            <w:pPr>
              <w:pStyle w:val="TableParagraph"/>
              <w:kinsoku w:val="0"/>
              <w:overflowPunct w:val="0"/>
              <w:spacing w:after="120"/>
              <w:ind w:left="136" w:right="220" w:hanging="136"/>
              <w:rPr>
                <w:sz w:val="28"/>
                <w:szCs w:val="28"/>
              </w:rPr>
            </w:pPr>
            <w:r>
              <w:rPr>
                <w:sz w:val="28"/>
                <w:szCs w:val="28"/>
              </w:rPr>
              <w:t>Theo mẫu hiển thị quy định của Bộ GD&amp;ĐT</w:t>
            </w:r>
          </w:p>
        </w:tc>
      </w:tr>
    </w:tbl>
    <w:p w:rsidR="00B10BB7" w:rsidRDefault="00B10BB7"/>
    <w:sectPr w:rsidR="00B10BB7" w:rsidSect="00676975">
      <w:headerReference w:type="default" r:id="rId7"/>
      <w:pgSz w:w="11909" w:h="16834" w:code="9"/>
      <w:pgMar w:top="1134" w:right="851"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3352" w:rsidRDefault="00B33352" w:rsidP="00FA3C01">
      <w:pPr>
        <w:spacing w:after="0" w:line="240" w:lineRule="auto"/>
      </w:pPr>
      <w:r>
        <w:separator/>
      </w:r>
    </w:p>
  </w:endnote>
  <w:endnote w:type="continuationSeparator" w:id="0">
    <w:p w:rsidR="00B33352" w:rsidRDefault="00B33352" w:rsidP="00FA3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MT">
    <w:altName w:val="MV Bol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H">
    <w:panose1 w:val="020B7200000000000000"/>
    <w:charset w:val="00"/>
    <w:family w:val="swiss"/>
    <w:pitch w:val="variable"/>
    <w:sig w:usb0="00000007" w:usb1="00000000" w:usb2="00000000" w:usb3="00000000" w:csb0="00000013"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3352" w:rsidRDefault="00B33352" w:rsidP="00FA3C01">
      <w:pPr>
        <w:spacing w:after="0" w:line="240" w:lineRule="auto"/>
      </w:pPr>
      <w:r>
        <w:separator/>
      </w:r>
    </w:p>
  </w:footnote>
  <w:footnote w:type="continuationSeparator" w:id="0">
    <w:p w:rsidR="00B33352" w:rsidRDefault="00B33352" w:rsidP="00FA3C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6752279"/>
      <w:docPartObj>
        <w:docPartGallery w:val="Page Numbers (Top of Page)"/>
        <w:docPartUnique/>
      </w:docPartObj>
    </w:sdtPr>
    <w:sdtEndPr>
      <w:rPr>
        <w:noProof/>
      </w:rPr>
    </w:sdtEndPr>
    <w:sdtContent>
      <w:p w:rsidR="00FA3C01" w:rsidRDefault="00FA3C01">
        <w:pPr>
          <w:pStyle w:val="Header"/>
          <w:jc w:val="center"/>
        </w:pPr>
        <w:r>
          <w:fldChar w:fldCharType="begin"/>
        </w:r>
        <w:r>
          <w:instrText xml:space="preserve"> PAGE   \* MERGEFORMAT </w:instrText>
        </w:r>
        <w:r>
          <w:fldChar w:fldCharType="separate"/>
        </w:r>
        <w:r w:rsidR="0064087E">
          <w:rPr>
            <w:noProof/>
          </w:rPr>
          <w:t>5</w:t>
        </w:r>
        <w:r>
          <w:rPr>
            <w:noProof/>
          </w:rPr>
          <w:fldChar w:fldCharType="end"/>
        </w:r>
      </w:p>
    </w:sdtContent>
  </w:sdt>
  <w:p w:rsidR="00FA3C01" w:rsidRDefault="00FA3C0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A61C5"/>
    <w:multiLevelType w:val="multilevel"/>
    <w:tmpl w:val="1026F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27169D"/>
    <w:multiLevelType w:val="hybridMultilevel"/>
    <w:tmpl w:val="4AFE7D50"/>
    <w:lvl w:ilvl="0" w:tplc="A12EDE22">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E022E3"/>
    <w:multiLevelType w:val="multilevel"/>
    <w:tmpl w:val="18642D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F223D43"/>
    <w:multiLevelType w:val="multilevel"/>
    <w:tmpl w:val="E2B0245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7464FC"/>
    <w:multiLevelType w:val="hybridMultilevel"/>
    <w:tmpl w:val="96A47664"/>
    <w:lvl w:ilvl="0" w:tplc="9AFE791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363E10"/>
    <w:multiLevelType w:val="multilevel"/>
    <w:tmpl w:val="3370C40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0C013E6"/>
    <w:multiLevelType w:val="multilevel"/>
    <w:tmpl w:val="174E834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0DA0374"/>
    <w:multiLevelType w:val="hybridMultilevel"/>
    <w:tmpl w:val="DB8AEB12"/>
    <w:lvl w:ilvl="0" w:tplc="D8664D90">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B202024"/>
    <w:multiLevelType w:val="multilevel"/>
    <w:tmpl w:val="5A0AA05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AA31E14"/>
    <w:multiLevelType w:val="multilevel"/>
    <w:tmpl w:val="1EA60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5"/>
  </w:num>
  <w:num w:numId="4">
    <w:abstractNumId w:val="3"/>
  </w:num>
  <w:num w:numId="5">
    <w:abstractNumId w:val="6"/>
  </w:num>
  <w:num w:numId="6">
    <w:abstractNumId w:val="8"/>
  </w:num>
  <w:num w:numId="7">
    <w:abstractNumId w:val="9"/>
  </w:num>
  <w:num w:numId="8">
    <w:abstractNumId w:val="7"/>
  </w:num>
  <w:num w:numId="9">
    <w:abstractNumId w:val="1"/>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119A"/>
    <w:rsid w:val="00022AF4"/>
    <w:rsid w:val="000F63C1"/>
    <w:rsid w:val="001C3653"/>
    <w:rsid w:val="001C5DF7"/>
    <w:rsid w:val="001D0E73"/>
    <w:rsid w:val="00340803"/>
    <w:rsid w:val="003E1203"/>
    <w:rsid w:val="00463D1F"/>
    <w:rsid w:val="00477834"/>
    <w:rsid w:val="00540F8E"/>
    <w:rsid w:val="0064087E"/>
    <w:rsid w:val="0067119A"/>
    <w:rsid w:val="00676975"/>
    <w:rsid w:val="007A3E0D"/>
    <w:rsid w:val="007C7510"/>
    <w:rsid w:val="00831FF2"/>
    <w:rsid w:val="00973CE5"/>
    <w:rsid w:val="00B10BB7"/>
    <w:rsid w:val="00B33352"/>
    <w:rsid w:val="00C8205B"/>
    <w:rsid w:val="00E4386F"/>
    <w:rsid w:val="00EA09AF"/>
    <w:rsid w:val="00F04A45"/>
    <w:rsid w:val="00F23353"/>
    <w:rsid w:val="00F92D40"/>
    <w:rsid w:val="00FA3C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D7CC8"/>
  <w15:chartTrackingRefBased/>
  <w15:docId w15:val="{27A9BFBD-C1BE-4BAE-A424-B3ECD6B5F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119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67119A"/>
    <w:rPr>
      <w:rFonts w:ascii="TimesNewRomanPSMT" w:hAnsi="TimesNewRomanPSMT" w:hint="default"/>
      <w:b w:val="0"/>
      <w:bCs w:val="0"/>
      <w:i w:val="0"/>
      <w:iCs w:val="0"/>
      <w:color w:val="000000"/>
      <w:sz w:val="28"/>
      <w:szCs w:val="28"/>
    </w:rPr>
  </w:style>
  <w:style w:type="paragraph" w:styleId="BodyText">
    <w:name w:val="Body Text"/>
    <w:basedOn w:val="Normal"/>
    <w:link w:val="BodyTextChar"/>
    <w:uiPriority w:val="1"/>
    <w:qFormat/>
    <w:rsid w:val="0067119A"/>
    <w:pPr>
      <w:widowControl w:val="0"/>
      <w:autoSpaceDE w:val="0"/>
      <w:autoSpaceDN w:val="0"/>
      <w:adjustRightInd w:val="0"/>
      <w:spacing w:after="0" w:line="240" w:lineRule="auto"/>
      <w:ind w:left="502" w:firstLine="719"/>
      <w:jc w:val="both"/>
    </w:pPr>
    <w:rPr>
      <w:rFonts w:ascii="Times New Roman" w:eastAsiaTheme="minorEastAsia" w:hAnsi="Times New Roman" w:cs="Times New Roman"/>
      <w:sz w:val="28"/>
      <w:szCs w:val="28"/>
    </w:rPr>
  </w:style>
  <w:style w:type="character" w:customStyle="1" w:styleId="BodyTextChar">
    <w:name w:val="Body Text Char"/>
    <w:basedOn w:val="DefaultParagraphFont"/>
    <w:link w:val="BodyText"/>
    <w:uiPriority w:val="1"/>
    <w:rsid w:val="0067119A"/>
    <w:rPr>
      <w:rFonts w:ascii="Times New Roman" w:eastAsiaTheme="minorEastAsia" w:hAnsi="Times New Roman" w:cs="Times New Roman"/>
      <w:sz w:val="28"/>
      <w:szCs w:val="28"/>
    </w:rPr>
  </w:style>
  <w:style w:type="paragraph" w:styleId="Subtitle">
    <w:name w:val="Subtitle"/>
    <w:basedOn w:val="Normal"/>
    <w:next w:val="Normal"/>
    <w:link w:val="SubtitleChar"/>
    <w:uiPriority w:val="11"/>
    <w:qFormat/>
    <w:rsid w:val="0067119A"/>
    <w:pPr>
      <w:widowControl w:val="0"/>
      <w:autoSpaceDE w:val="0"/>
      <w:autoSpaceDN w:val="0"/>
      <w:adjustRightInd w:val="0"/>
      <w:spacing w:after="60" w:line="240" w:lineRule="auto"/>
      <w:jc w:val="center"/>
      <w:outlineLvl w:val="1"/>
    </w:pPr>
    <w:rPr>
      <w:rFonts w:asciiTheme="majorHAnsi" w:eastAsiaTheme="majorEastAsia" w:hAnsiTheme="majorHAnsi" w:cs="Times New Roman"/>
      <w:sz w:val="24"/>
      <w:szCs w:val="24"/>
    </w:rPr>
  </w:style>
  <w:style w:type="character" w:customStyle="1" w:styleId="SubtitleChar">
    <w:name w:val="Subtitle Char"/>
    <w:basedOn w:val="DefaultParagraphFont"/>
    <w:link w:val="Subtitle"/>
    <w:uiPriority w:val="11"/>
    <w:rsid w:val="0067119A"/>
    <w:rPr>
      <w:rFonts w:asciiTheme="majorHAnsi" w:eastAsiaTheme="majorEastAsia" w:hAnsiTheme="majorHAnsi" w:cs="Times New Roman"/>
      <w:sz w:val="24"/>
      <w:szCs w:val="24"/>
    </w:rPr>
  </w:style>
  <w:style w:type="paragraph" w:customStyle="1" w:styleId="TableParagraph">
    <w:name w:val="Table Paragraph"/>
    <w:basedOn w:val="Normal"/>
    <w:uiPriority w:val="1"/>
    <w:qFormat/>
    <w:rsid w:val="0067119A"/>
    <w:pPr>
      <w:widowControl w:val="0"/>
      <w:autoSpaceDE w:val="0"/>
      <w:autoSpaceDN w:val="0"/>
      <w:adjustRightInd w:val="0"/>
      <w:spacing w:after="0" w:line="240" w:lineRule="auto"/>
    </w:pPr>
    <w:rPr>
      <w:rFonts w:ascii="Times New Roman" w:eastAsiaTheme="minorEastAsia" w:hAnsi="Times New Roman" w:cs="Times New Roman"/>
      <w:sz w:val="24"/>
      <w:szCs w:val="24"/>
    </w:rPr>
  </w:style>
  <w:style w:type="paragraph" w:styleId="Header">
    <w:name w:val="header"/>
    <w:basedOn w:val="Normal"/>
    <w:link w:val="HeaderChar"/>
    <w:uiPriority w:val="99"/>
    <w:unhideWhenUsed/>
    <w:rsid w:val="00FA3C0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3C01"/>
  </w:style>
  <w:style w:type="paragraph" w:styleId="Footer">
    <w:name w:val="footer"/>
    <w:basedOn w:val="Normal"/>
    <w:link w:val="FooterChar"/>
    <w:uiPriority w:val="99"/>
    <w:unhideWhenUsed/>
    <w:rsid w:val="00FA3C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3C01"/>
  </w:style>
  <w:style w:type="paragraph" w:styleId="BalloonText">
    <w:name w:val="Balloon Text"/>
    <w:basedOn w:val="Normal"/>
    <w:link w:val="BalloonTextChar"/>
    <w:uiPriority w:val="99"/>
    <w:semiHidden/>
    <w:unhideWhenUsed/>
    <w:rsid w:val="00FA3C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3C01"/>
    <w:rPr>
      <w:rFonts w:ascii="Segoe UI" w:hAnsi="Segoe UI" w:cs="Segoe UI"/>
      <w:sz w:val="18"/>
      <w:szCs w:val="18"/>
    </w:rPr>
  </w:style>
  <w:style w:type="paragraph" w:styleId="ListParagraph">
    <w:name w:val="List Paragraph"/>
    <w:basedOn w:val="Normal"/>
    <w:uiPriority w:val="34"/>
    <w:qFormat/>
    <w:rsid w:val="00E438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5</Pages>
  <Words>1176</Words>
  <Characters>6709</Characters>
  <Application>Microsoft Office Word</Application>
  <DocSecurity>0</DocSecurity>
  <Lines>55</Lines>
  <Paragraphs>15</Paragraphs>
  <ScaleCrop>false</ScaleCrop>
  <Company>Microsoft</Company>
  <LinksUpToDate>false</LinksUpToDate>
  <CharactersWithSpaces>7870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TANPHAT</cp:lastModifiedBy>
  <cp:revision>12</cp:revision>
  <cp:lastPrinted>2025-12-25T07:41:00Z</cp:lastPrinted>
  <dcterms:created xsi:type="dcterms:W3CDTF">2025-12-24T10:00:00Z</dcterms:created>
  <dcterms:modified xsi:type="dcterms:W3CDTF">2025-12-27T02:49:00Z</dcterms:modified>
</cp:coreProperties>
</file>